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BB4" w:rsidRDefault="00DC7BB4" w:rsidP="00DC7BB4">
      <w:pPr>
        <w:bidi w:val="0"/>
        <w:jc w:val="center"/>
        <w:rPr>
          <w:rtl/>
        </w:rPr>
      </w:pPr>
      <w:bookmarkStart w:id="0" w:name="_GoBack"/>
      <w:bookmarkEnd w:id="0"/>
      <w:r>
        <w:rPr>
          <w:rFonts w:hint="cs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-204717</wp:posOffset>
            </wp:positionV>
            <wp:extent cx="2765094" cy="2647666"/>
            <wp:effectExtent l="19050" t="0" r="0" b="0"/>
            <wp:wrapNone/>
            <wp:docPr id="1" name="Picture 0" descr="4.II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IIS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094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DC7BB4" w:rsidRDefault="00DC7BB4" w:rsidP="00DC7BB4">
      <w:pPr>
        <w:bidi w:val="0"/>
        <w:jc w:val="center"/>
        <w:rPr>
          <w:rtl/>
        </w:rPr>
      </w:pPr>
    </w:p>
    <w:p w:rsidR="00CB468A" w:rsidRPr="00CB468A" w:rsidRDefault="009045CC" w:rsidP="00CB468A">
      <w:pPr>
        <w:spacing w:line="276" w:lineRule="auto"/>
        <w:jc w:val="center"/>
        <w:rPr>
          <w:rFonts w:asciiTheme="majorHAnsi" w:hAnsiTheme="majorHAnsi" w:cs="IranNastaliq"/>
          <w:color w:val="17365D" w:themeColor="text2" w:themeShade="BF"/>
          <w:sz w:val="60"/>
          <w:szCs w:val="60"/>
        </w:rPr>
      </w:pPr>
      <w:r>
        <w:rPr>
          <w:rFonts w:asciiTheme="majorHAnsi" w:hAnsiTheme="majorHAnsi" w:cs="IranNastaliq"/>
          <w:color w:val="17365D" w:themeColor="text2" w:themeShade="BF"/>
          <w:sz w:val="60"/>
          <w:szCs w:val="60"/>
        </w:rPr>
        <w:t>c</w:t>
      </w:r>
      <w:r w:rsidR="00CB468A" w:rsidRPr="00CB468A">
        <w:rPr>
          <w:rFonts w:asciiTheme="majorHAnsi" w:hAnsiTheme="majorHAnsi" w:cs="IranNastaliq"/>
          <w:color w:val="17365D" w:themeColor="text2" w:themeShade="BF"/>
          <w:sz w:val="60"/>
          <w:szCs w:val="60"/>
        </w:rPr>
        <w:t>omfar.org</w:t>
      </w:r>
    </w:p>
    <w:p w:rsidR="00DC7BB4" w:rsidRDefault="00CB468A" w:rsidP="00CB468A">
      <w:pPr>
        <w:spacing w:line="276" w:lineRule="auto"/>
        <w:jc w:val="center"/>
        <w:rPr>
          <w:rFonts w:asciiTheme="majorHAnsi" w:hAnsiTheme="majorHAnsi" w:cs="IranNastaliq"/>
          <w:color w:val="17365D" w:themeColor="text2" w:themeShade="BF"/>
          <w:sz w:val="60"/>
          <w:szCs w:val="60"/>
          <w:rtl/>
        </w:rPr>
      </w:pPr>
      <w:r w:rsidRPr="00CB468A">
        <w:rPr>
          <w:rFonts w:asciiTheme="majorHAnsi" w:hAnsiTheme="majorHAnsi" w:cs="IranNastaliq"/>
          <w:color w:val="17365D" w:themeColor="text2" w:themeShade="BF"/>
          <w:sz w:val="60"/>
          <w:szCs w:val="60"/>
        </w:rPr>
        <w:t>info@comfar.org</w:t>
      </w:r>
    </w:p>
    <w:p w:rsidR="00C43B5C" w:rsidRPr="00C43B5C" w:rsidRDefault="00C43B5C" w:rsidP="00CB468A">
      <w:pPr>
        <w:spacing w:line="276" w:lineRule="auto"/>
        <w:jc w:val="center"/>
        <w:rPr>
          <w:rFonts w:asciiTheme="majorHAnsi" w:hAnsiTheme="majorHAnsi" w:cs="IranNastaliq"/>
          <w:color w:val="17365D" w:themeColor="text2" w:themeShade="BF"/>
          <w:sz w:val="24"/>
          <w:szCs w:val="24"/>
        </w:rPr>
      </w:pPr>
    </w:p>
    <w:p w:rsidR="00FB6F1D" w:rsidRPr="00FB6F1D" w:rsidRDefault="00FB6F1D" w:rsidP="00DC7BB4">
      <w:pPr>
        <w:jc w:val="center"/>
        <w:rPr>
          <w:rFonts w:ascii="IranNastaliq" w:hAnsi="IranNastaliq" w:cs="IranNastaliq"/>
          <w:b/>
          <w:bCs/>
          <w:color w:val="17365D" w:themeColor="text2" w:themeShade="BF"/>
          <w:sz w:val="28"/>
          <w:szCs w:val="28"/>
        </w:rPr>
      </w:pPr>
    </w:p>
    <w:p w:rsidR="00DC7BB4" w:rsidRDefault="00DC7BB4" w:rsidP="00DC7BB4">
      <w:pPr>
        <w:jc w:val="center"/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</w:pPr>
      <w:r w:rsidRPr="00DC7BB4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اطلاعات مورد نیاز جهت انجام مطالعات مالی پروژه</w:t>
      </w:r>
      <w:r w:rsidRPr="00DC7BB4"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 w:rsidRPr="00DC7BB4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ها با استفاده از نرم</w:t>
      </w:r>
      <w:r w:rsidRPr="00DC7BB4">
        <w:rPr>
          <w:rFonts w:ascii="IranNastaliq" w:hAnsi="IranNastaliq" w:cs="IranNastaliq"/>
          <w:b/>
          <w:bCs/>
          <w:color w:val="17365D" w:themeColor="text2" w:themeShade="BF"/>
          <w:sz w:val="60"/>
          <w:szCs w:val="60"/>
          <w:rtl/>
        </w:rPr>
        <w:softHyphen/>
      </w:r>
      <w:r w:rsidRPr="00DC7BB4">
        <w:rPr>
          <w:rFonts w:ascii="IranNastaliq" w:hAnsi="IranNastaliq" w:cs="IranNastaliq" w:hint="cs"/>
          <w:b/>
          <w:bCs/>
          <w:color w:val="17365D" w:themeColor="text2" w:themeShade="BF"/>
          <w:sz w:val="60"/>
          <w:szCs w:val="60"/>
          <w:rtl/>
        </w:rPr>
        <w:t>افزار کامفار</w:t>
      </w:r>
    </w:p>
    <w:p w:rsidR="000C07EF" w:rsidRDefault="000C07EF" w:rsidP="00FB6F1D">
      <w:pPr>
        <w:bidi w:val="0"/>
        <w:rPr>
          <w:rtl/>
        </w:rPr>
        <w:sectPr w:rsidR="000C07EF" w:rsidSect="009045CC">
          <w:headerReference w:type="even" r:id="rId8"/>
          <w:footerReference w:type="default" r:id="rId9"/>
          <w:headerReference w:type="first" r:id="rId10"/>
          <w:pgSz w:w="16838" w:h="11906" w:orient="landscape"/>
          <w:pgMar w:top="1440" w:right="1440" w:bottom="1440" w:left="1440" w:header="708" w:footer="708" w:gutter="0"/>
          <w:pgBorders w:offsetFrom="page">
            <w:top w:val="cornerTriangles" w:sz="30" w:space="24" w:color="auto"/>
            <w:left w:val="cornerTriangles" w:sz="30" w:space="24" w:color="auto"/>
            <w:bottom w:val="cornerTriangles" w:sz="30" w:space="24" w:color="auto"/>
            <w:right w:val="cornerTriangles" w:sz="30" w:space="24" w:color="auto"/>
          </w:pgBorders>
          <w:cols w:space="708"/>
          <w:bidi/>
          <w:rtlGutter/>
          <w:docGrid w:linePitch="360"/>
        </w:sectPr>
      </w:pPr>
    </w:p>
    <w:p w:rsidR="000C07EF" w:rsidRDefault="000C07EF"/>
    <w:tbl>
      <w:tblPr>
        <w:tblpPr w:leftFromText="180" w:rightFromText="180" w:vertAnchor="text" w:horzAnchor="margin" w:tblpXSpec="center" w:tblpY="721"/>
        <w:bidiVisual/>
        <w:tblW w:w="104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660"/>
        <w:gridCol w:w="5954"/>
      </w:tblGrid>
      <w:tr w:rsidR="001E38E0" w:rsidRPr="007246E6" w:rsidTr="00E467CA">
        <w:trPr>
          <w:trHeight w:val="732"/>
          <w:tblHeader/>
        </w:trPr>
        <w:tc>
          <w:tcPr>
            <w:tcW w:w="8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6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نام طرح</w:t>
            </w:r>
          </w:p>
        </w:tc>
        <w:tc>
          <w:tcPr>
            <w:tcW w:w="595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1E38E0" w:rsidRPr="007246E6" w:rsidRDefault="001E38E0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محل اجرای طرح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مجری طرح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1E38E0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سازمان تحویل گیرنده گزارش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1E38E0" w:rsidRPr="007246E6" w:rsidRDefault="001E38E0" w:rsidP="001E38E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C35E33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شروع فاز ساخت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(روز/ماه/سال)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C35E33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طول فاز ساخت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C35E33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عمر پروژه در فاز تولید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(سال)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C35E33" w:rsidRPr="007246E6" w:rsidRDefault="00C35E33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میزان معافیت مالیاتی (سال)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ارز خارجی مورد استفاده در پروژه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E467CA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660" w:type="dxa"/>
            <w:shd w:val="clear" w:color="auto" w:fill="auto"/>
            <w:noWrap/>
            <w:vAlign w:val="center"/>
          </w:tcPr>
          <w:p w:rsidR="00956F68" w:rsidRDefault="00956F68" w:rsidP="00956F68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حداقل نرخ بازدهی قابل قبول از دید سرمایه</w:t>
            </w:r>
            <w:r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گذار (</w:t>
            </w:r>
            <w:r w:rsidRPr="006158F0">
              <w:rPr>
                <w:rFonts w:asciiTheme="majorHAnsi" w:hAnsiTheme="majorHAnsi" w:cs="B Lotus"/>
                <w:noProof w:val="0"/>
                <w:sz w:val="26"/>
                <w:szCs w:val="26"/>
                <w:lang w:bidi="fa-IR"/>
              </w:rPr>
              <w:t>MARR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956F68" w:rsidRPr="007246E6" w:rsidRDefault="00956F68" w:rsidP="00956F68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252C65" w:rsidRPr="007246E6" w:rsidRDefault="00252C65" w:rsidP="00FB6F1D">
      <w:pPr>
        <w:tabs>
          <w:tab w:val="left" w:pos="11327"/>
        </w:tabs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01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"/>
        <w:gridCol w:w="1221"/>
        <w:gridCol w:w="3688"/>
        <w:gridCol w:w="1289"/>
        <w:gridCol w:w="1530"/>
        <w:gridCol w:w="1530"/>
      </w:tblGrid>
      <w:tr w:rsidR="007C7E3C" w:rsidRPr="007246E6" w:rsidTr="00E07FCD">
        <w:trPr>
          <w:trHeight w:val="1212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9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9806B1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E3C" w:rsidRDefault="007C7E3C" w:rsidP="007C7E3C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هزینه واحد</w:t>
            </w:r>
          </w:p>
          <w:p w:rsidR="007C7E3C" w:rsidRDefault="007C7E3C" w:rsidP="007C7E3C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7C7E3C" w:rsidRPr="007246E6" w:rsidRDefault="007C7E3C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7C7E3C" w:rsidRPr="007246E6" w:rsidTr="00E07FCD">
        <w:trPr>
          <w:trHeight w:val="465"/>
          <w:tblHeader/>
          <w:jc w:val="center"/>
        </w:trPr>
        <w:tc>
          <w:tcPr>
            <w:tcW w:w="91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bookmarkStart w:id="1" w:name="_Hlk255599721"/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9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زمين (متر مربع)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7C7E3C" w:rsidRPr="007246E6" w:rsidTr="009806B1">
        <w:trPr>
          <w:trHeight w:val="465"/>
          <w:tblHeader/>
          <w:jc w:val="center"/>
        </w:trPr>
        <w:tc>
          <w:tcPr>
            <w:tcW w:w="919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bookmarkStart w:id="2" w:name="_Hlk235527427"/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2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74ACB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ساختمان</w:t>
            </w:r>
            <w:r w:rsidR="009806B1"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 w:rsidR="009806B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ها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فضاهای توليدي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7C7E3C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956F68" w:rsidP="00956F68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 xml:space="preserve">انبار مواد اولیه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7C7E3C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956F68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  <w:lang w:bidi="fa-IR"/>
              </w:rPr>
              <w:t>انبار محصول نهایی</w:t>
            </w: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7C7E3C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فضاي اداري</w:t>
            </w:r>
            <w:r w:rsidR="00956F68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7E3C" w:rsidRPr="007246E6" w:rsidRDefault="007C7E3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E07FCD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C35E33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ساختمان تاسیسات</w:t>
            </w:r>
            <w:r w:rsidR="00956F68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E07FCD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C35E33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آزمایشگاه (متر مربع)</w:t>
            </w:r>
          </w:p>
        </w:tc>
        <w:tc>
          <w:tcPr>
            <w:tcW w:w="128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right w:val="single" w:sz="12" w:space="0" w:color="auto"/>
            </w:tcBorders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E07FCD" w:rsidRPr="007246E6" w:rsidTr="009806B1">
        <w:trPr>
          <w:trHeight w:val="465"/>
          <w:tblHeader/>
          <w:jc w:val="center"/>
        </w:trPr>
        <w:tc>
          <w:tcPr>
            <w:tcW w:w="91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2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07FCD" w:rsidRPr="007246E6" w:rsidRDefault="00956F68" w:rsidP="000C07EF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ساختمان نگهبانی (متر مربع)</w:t>
            </w:r>
          </w:p>
        </w:tc>
        <w:tc>
          <w:tcPr>
            <w:tcW w:w="12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bookmarkEnd w:id="1"/>
      <w:bookmarkEnd w:id="2"/>
    </w:tbl>
    <w:p w:rsidR="007A3D8C" w:rsidRPr="007246E6" w:rsidRDefault="007A3D8C">
      <w:pPr>
        <w:rPr>
          <w:sz w:val="26"/>
          <w:szCs w:val="26"/>
          <w:rtl/>
          <w:lang w:bidi="fa-IR"/>
        </w:rPr>
      </w:pPr>
    </w:p>
    <w:p w:rsidR="009806B1" w:rsidRDefault="009806B1">
      <w:pPr>
        <w:bidi w:val="0"/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101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"/>
        <w:gridCol w:w="4909"/>
        <w:gridCol w:w="1289"/>
        <w:gridCol w:w="1530"/>
        <w:gridCol w:w="1530"/>
      </w:tblGrid>
      <w:tr w:rsidR="009806B1" w:rsidRPr="007246E6" w:rsidTr="009806B1">
        <w:trPr>
          <w:trHeight w:val="1212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شرح هزینه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های محوطه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سازی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</w:t>
            </w:r>
            <w:r w:rsidR="0001685C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06B1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هزینه واحد</w:t>
            </w:r>
          </w:p>
          <w:p w:rsidR="009806B1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9806B1" w:rsidRPr="007246E6" w:rsidRDefault="009806B1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9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01685C" w:rsidRDefault="0001685C" w:rsidP="0001685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01685C">
              <w:rPr>
                <w:rFonts w:cs="B Lotus" w:hint="cs"/>
                <w:sz w:val="26"/>
                <w:szCs w:val="26"/>
                <w:rtl/>
                <w:lang w:bidi="fa-IR"/>
              </w:rPr>
              <w:t>تسطيح و خاکبرداری</w:t>
            </w:r>
          </w:p>
        </w:tc>
        <w:tc>
          <w:tcPr>
            <w:tcW w:w="12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sz w:val="26"/>
                <w:szCs w:val="26"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01685C" w:rsidRDefault="0001685C" w:rsidP="0001685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01685C">
              <w:rPr>
                <w:rFonts w:cs="B Lotus" w:hint="cs"/>
                <w:sz w:val="26"/>
                <w:szCs w:val="26"/>
                <w:rtl/>
                <w:lang w:bidi="fa-IR"/>
              </w:rPr>
              <w:t>دیوارکشی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01685C" w:rsidRDefault="0001685C" w:rsidP="0001685C">
            <w:pPr>
              <w:tabs>
                <w:tab w:val="left" w:pos="5679"/>
              </w:tabs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01685C">
              <w:rPr>
                <w:rFonts w:cs="B Lotus" w:hint="cs"/>
                <w:sz w:val="26"/>
                <w:szCs w:val="26"/>
                <w:rtl/>
                <w:lang w:bidi="fa-IR"/>
              </w:rPr>
              <w:t>فضای سبز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خیابان</w:t>
            </w:r>
            <w:r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کشی 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روشنایی محوطه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  <w:tr w:rsidR="0001685C" w:rsidRPr="007246E6" w:rsidTr="009806B1">
        <w:trPr>
          <w:trHeight w:val="465"/>
          <w:tblHeader/>
          <w:jc w:val="center"/>
        </w:trPr>
        <w:tc>
          <w:tcPr>
            <w:tcW w:w="91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49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28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1685C" w:rsidRPr="007246E6" w:rsidRDefault="0001685C" w:rsidP="000C07EF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</w:tr>
    </w:tbl>
    <w:p w:rsidR="00DD1F3F" w:rsidRDefault="00DD1F3F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012359" w:rsidRPr="007246E6" w:rsidRDefault="00012359" w:rsidP="00627C44">
      <w:pPr>
        <w:rPr>
          <w:sz w:val="26"/>
          <w:szCs w:val="26"/>
          <w:lang w:bidi="fa-IR"/>
        </w:rPr>
      </w:pPr>
    </w:p>
    <w:tbl>
      <w:tblPr>
        <w:bidiVisual/>
        <w:tblW w:w="121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3837"/>
        <w:gridCol w:w="1336"/>
        <w:gridCol w:w="2055"/>
        <w:gridCol w:w="2056"/>
        <w:gridCol w:w="2009"/>
      </w:tblGrid>
      <w:tr w:rsidR="00E07FCD" w:rsidRPr="007246E6" w:rsidTr="00E07FCD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3837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نام ماشین آلات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و تجهیزات</w:t>
            </w:r>
          </w:p>
        </w:tc>
        <w:tc>
          <w:tcPr>
            <w:tcW w:w="133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07FCD" w:rsidRPr="007246E6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واحد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E07FCD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E07FCD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E07FCD" w:rsidRPr="007246E6" w:rsidTr="00E07FCD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37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336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07FCD" w:rsidRDefault="00E07FCD" w:rsidP="00B008A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E07FCD" w:rsidRPr="007246E6" w:rsidRDefault="00E07FCD" w:rsidP="00B008A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07FCD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E07FCD" w:rsidRPr="007246E6" w:rsidRDefault="00E07FCD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2009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07FCD" w:rsidRPr="007246E6" w:rsidRDefault="00E07FCD" w:rsidP="00E07FC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3837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tcBorders>
              <w:top w:val="single" w:sz="12" w:space="0" w:color="auto"/>
            </w:tcBorders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07FCD" w:rsidRPr="007246E6" w:rsidTr="00E07FC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07FCD" w:rsidRPr="007246E6" w:rsidRDefault="00E07FCD" w:rsidP="00627C4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383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7FCD" w:rsidRPr="007246E6" w:rsidRDefault="00E07FCD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07FCD" w:rsidRPr="007246E6" w:rsidRDefault="00E07FCD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09" w:type="dxa"/>
            <w:vAlign w:val="center"/>
          </w:tcPr>
          <w:p w:rsidR="00E07FCD" w:rsidRPr="007246E6" w:rsidRDefault="00E07FCD" w:rsidP="00E07FCD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27C44" w:rsidRPr="007246E6" w:rsidRDefault="00627C44" w:rsidP="00627C44">
      <w:pPr>
        <w:jc w:val="center"/>
        <w:rPr>
          <w:sz w:val="26"/>
          <w:szCs w:val="26"/>
          <w:rtl/>
          <w:lang w:bidi="fa-IR"/>
        </w:rPr>
      </w:pPr>
    </w:p>
    <w:p w:rsidR="00627C44" w:rsidRPr="007246E6" w:rsidRDefault="00627C44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p w:rsidR="00627C44" w:rsidRPr="007246E6" w:rsidRDefault="00627C44" w:rsidP="00627C44">
      <w:pPr>
        <w:jc w:val="center"/>
        <w:rPr>
          <w:sz w:val="26"/>
          <w:szCs w:val="26"/>
          <w:rtl/>
          <w:lang w:bidi="fa-IR"/>
        </w:rPr>
      </w:pPr>
    </w:p>
    <w:tbl>
      <w:tblPr>
        <w:bidiVisual/>
        <w:tblW w:w="100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173"/>
        <w:gridCol w:w="2055"/>
        <w:gridCol w:w="2056"/>
      </w:tblGrid>
      <w:tr w:rsidR="007246E6" w:rsidRPr="007246E6" w:rsidTr="00C13447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517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246E6" w:rsidRPr="007246E6" w:rsidRDefault="006238D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هزینه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های </w:t>
            </w:r>
            <w:r w:rsidR="00316EEB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خرید 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دانش فنی</w:t>
            </w:r>
            <w:r w:rsidR="00316EEB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 پتنت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/لایسنس/....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7246E6" w:rsidRPr="007246E6" w:rsidTr="00C13447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17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246E6" w:rsidRDefault="007246E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063864" w:rsidRPr="007246E6" w:rsidRDefault="00063864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63864" w:rsidRDefault="007246E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7246E6" w:rsidRPr="007246E6" w:rsidRDefault="007246E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7246E6" w:rsidRPr="007246E6" w:rsidTr="00C13447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17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7246E6" w:rsidRPr="007246E6" w:rsidTr="000C07EF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7246E6" w:rsidRPr="007246E6" w:rsidTr="000C07EF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7246E6" w:rsidRPr="007246E6" w:rsidTr="000C07EF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7246E6" w:rsidRPr="007246E6" w:rsidTr="000C07EF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7246E6" w:rsidRPr="007246E6" w:rsidTr="000C07EF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7246E6" w:rsidRPr="007246E6" w:rsidTr="000C07EF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7246E6" w:rsidRPr="007246E6" w:rsidTr="000C07EF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7246E6" w:rsidRPr="007246E6" w:rsidTr="000C07EF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7246E6" w:rsidRPr="007246E6" w:rsidTr="000C07EF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246E6" w:rsidRPr="007246E6" w:rsidRDefault="007246E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8F521D" w:rsidRDefault="008F521D" w:rsidP="00627C44">
      <w:pPr>
        <w:jc w:val="center"/>
        <w:rPr>
          <w:sz w:val="26"/>
          <w:szCs w:val="26"/>
          <w:rtl/>
          <w:lang w:bidi="fa-IR"/>
        </w:rPr>
      </w:pPr>
    </w:p>
    <w:p w:rsid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6238D6" w:rsidRDefault="00E467CA" w:rsidP="006238D6">
      <w:pPr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00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173"/>
        <w:gridCol w:w="2055"/>
        <w:gridCol w:w="2056"/>
      </w:tblGrid>
      <w:tr w:rsidR="006238D6" w:rsidRPr="007246E6" w:rsidTr="002D5575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517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تاسیسات برقی و مکانیکی کارخانه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6238D6" w:rsidRPr="007246E6" w:rsidTr="002D5575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17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38D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38D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6238D6" w:rsidRPr="007246E6" w:rsidRDefault="006238D6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17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238D6" w:rsidRPr="007246E6" w:rsidTr="002D557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5173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238D6" w:rsidRPr="007246E6" w:rsidRDefault="006238D6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238D6" w:rsidRDefault="006238D6" w:rsidP="006238D6">
      <w:pPr>
        <w:spacing w:after="200" w:line="276" w:lineRule="auto"/>
        <w:rPr>
          <w:sz w:val="26"/>
          <w:szCs w:val="26"/>
          <w:rtl/>
          <w:lang w:bidi="fa-IR"/>
        </w:rPr>
      </w:pPr>
    </w:p>
    <w:p w:rsidR="00E467CA" w:rsidRDefault="00E467CA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6238D6" w:rsidRDefault="006238D6" w:rsidP="006238D6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6238D6" w:rsidRDefault="006238D6" w:rsidP="006238D6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bidiVisual/>
        <w:tblW w:w="117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20"/>
        <w:gridCol w:w="1153"/>
        <w:gridCol w:w="2055"/>
        <w:gridCol w:w="2056"/>
        <w:gridCol w:w="1649"/>
      </w:tblGrid>
      <w:tr w:rsidR="00E467CA" w:rsidRPr="007246E6" w:rsidTr="00C35E33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20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سیستم</w:t>
            </w:r>
            <w:r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های حفاظتی و ایمنی</w:t>
            </w:r>
          </w:p>
        </w:tc>
        <w:tc>
          <w:tcPr>
            <w:tcW w:w="1153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spacing w:line="276" w:lineRule="auto"/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649" w:type="dxa"/>
            <w:vMerge w:val="restart"/>
            <w:tcBorders>
              <w:top w:val="single" w:sz="12" w:space="0" w:color="auto"/>
            </w:tcBorders>
            <w:vAlign w:val="center"/>
          </w:tcPr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E467CA" w:rsidRPr="007246E6" w:rsidTr="00C35E33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20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53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7CA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649" w:type="dxa"/>
            <w:vMerge/>
            <w:tcBorders>
              <w:bottom w:val="single" w:sz="12" w:space="0" w:color="auto"/>
            </w:tcBorders>
          </w:tcPr>
          <w:p w:rsidR="00E467CA" w:rsidRPr="007246E6" w:rsidRDefault="00E467CA" w:rsidP="00C35E3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2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دوربین مدار بسته</w:t>
            </w:r>
          </w:p>
        </w:tc>
        <w:tc>
          <w:tcPr>
            <w:tcW w:w="1153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  <w:tcBorders>
              <w:top w:val="single" w:sz="12" w:space="0" w:color="auto"/>
            </w:tcBorders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سیستم اطفاء حریق</w:t>
            </w: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E467CA" w:rsidRPr="007246E6" w:rsidTr="00C35E33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467CA" w:rsidRPr="007246E6" w:rsidRDefault="00E467CA" w:rsidP="00C35E3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E467CA" w:rsidRPr="007246E6" w:rsidRDefault="00E467CA" w:rsidP="00C35E3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E467CA" w:rsidRDefault="00E467CA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17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20"/>
        <w:gridCol w:w="1153"/>
        <w:gridCol w:w="2055"/>
        <w:gridCol w:w="2056"/>
        <w:gridCol w:w="1649"/>
      </w:tblGrid>
      <w:tr w:rsidR="004F6106" w:rsidRPr="007246E6" w:rsidTr="004F6106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20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ماشین آلات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حمل و نقل </w:t>
            </w:r>
          </w:p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درون کارگاهی و برون کارگاهی</w:t>
            </w:r>
          </w:p>
        </w:tc>
        <w:tc>
          <w:tcPr>
            <w:tcW w:w="1153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F6106" w:rsidRPr="007246E6" w:rsidRDefault="004F6106" w:rsidP="004F6106">
            <w:pPr>
              <w:bidi w:val="0"/>
              <w:spacing w:line="276" w:lineRule="auto"/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649" w:type="dxa"/>
            <w:vMerge w:val="restart"/>
            <w:tcBorders>
              <w:top w:val="single" w:sz="12" w:space="0" w:color="auto"/>
            </w:tcBorders>
            <w:vAlign w:val="center"/>
          </w:tcPr>
          <w:p w:rsidR="004F6106" w:rsidRDefault="004F6106" w:rsidP="004F610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4F6106" w:rsidRDefault="004F6106" w:rsidP="004F610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4F6106" w:rsidRPr="007246E6" w:rsidTr="004F6106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20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53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4F610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F610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649" w:type="dxa"/>
            <w:vMerge/>
            <w:tcBorders>
              <w:bottom w:val="single" w:sz="12" w:space="0" w:color="auto"/>
            </w:tcBorders>
          </w:tcPr>
          <w:p w:rsidR="004F6106" w:rsidRPr="007246E6" w:rsidRDefault="004F6106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2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  <w:tcBorders>
              <w:top w:val="single" w:sz="12" w:space="0" w:color="auto"/>
            </w:tcBorders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4F6106" w:rsidRPr="007246E6" w:rsidTr="004F6106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06" w:rsidRPr="007246E6" w:rsidRDefault="004F6106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49" w:type="dxa"/>
          </w:tcPr>
          <w:p w:rsidR="004F6106" w:rsidRPr="007246E6" w:rsidRDefault="004F6106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E467CA" w:rsidRDefault="00E467CA" w:rsidP="00E467CA">
      <w:pPr>
        <w:spacing w:after="200" w:line="276" w:lineRule="auto"/>
        <w:rPr>
          <w:sz w:val="26"/>
          <w:szCs w:val="26"/>
          <w:rtl/>
          <w:lang w:bidi="fa-IR"/>
        </w:rPr>
      </w:pPr>
    </w:p>
    <w:p w:rsidR="00E467CA" w:rsidRDefault="00E467CA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18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4035"/>
        <w:gridCol w:w="1138"/>
        <w:gridCol w:w="2055"/>
        <w:gridCol w:w="2056"/>
        <w:gridCol w:w="1739"/>
      </w:tblGrid>
      <w:tr w:rsidR="003061B7" w:rsidRPr="007246E6" w:rsidTr="008B716D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4035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اثاثه و تجهیزات اداری</w:t>
            </w:r>
          </w:p>
        </w:tc>
        <w:tc>
          <w:tcPr>
            <w:tcW w:w="1138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061B7" w:rsidRPr="007246E6" w:rsidRDefault="003061B7" w:rsidP="003061B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  <w:tc>
          <w:tcPr>
            <w:tcW w:w="1739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61B7" w:rsidRDefault="008B716D" w:rsidP="003061B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 کل</w:t>
            </w:r>
          </w:p>
          <w:p w:rsidR="008B716D" w:rsidRDefault="008B716D" w:rsidP="003061B7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3061B7" w:rsidRPr="007246E6" w:rsidTr="008B716D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4035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61B7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061B7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1739" w:type="dxa"/>
            <w:vMerge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061B7" w:rsidRPr="007246E6" w:rsidRDefault="003061B7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35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  <w:tcBorders>
              <w:top w:val="single" w:sz="12" w:space="0" w:color="auto"/>
            </w:tcBorders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061B7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3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1B7" w:rsidRPr="007246E6" w:rsidRDefault="003061B7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739" w:type="dxa"/>
          </w:tcPr>
          <w:p w:rsidR="003061B7" w:rsidRPr="007246E6" w:rsidRDefault="003061B7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F753D1" w:rsidRDefault="00F753D1" w:rsidP="00627C44">
      <w:pPr>
        <w:jc w:val="center"/>
        <w:rPr>
          <w:sz w:val="26"/>
          <w:szCs w:val="26"/>
          <w:rtl/>
          <w:lang w:bidi="fa-IR"/>
        </w:rPr>
      </w:pPr>
    </w:p>
    <w:p w:rsidR="007246E6" w:rsidRPr="007246E6" w:rsidRDefault="007246E6" w:rsidP="00627C44">
      <w:pPr>
        <w:jc w:val="center"/>
        <w:rPr>
          <w:sz w:val="26"/>
          <w:szCs w:val="26"/>
          <w:rtl/>
          <w:lang w:bidi="fa-IR"/>
        </w:rPr>
      </w:pPr>
    </w:p>
    <w:p w:rsidR="008B716D" w:rsidRDefault="008B716D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02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369"/>
        <w:gridCol w:w="2055"/>
        <w:gridCol w:w="2056"/>
      </w:tblGrid>
      <w:tr w:rsidR="00691793" w:rsidRPr="007246E6" w:rsidTr="000C5C68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5369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691793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هزینه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softHyphen/>
              <w:t>های قبل از بهره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softHyphen/>
              <w:t>برداری</w:t>
            </w:r>
          </w:p>
          <w:p w:rsidR="00691793" w:rsidRPr="007246E6" w:rsidRDefault="00691793" w:rsidP="008B716D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(</w:t>
            </w:r>
            <w:r w:rsidR="008B716D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تولید آزمایشی، </w:t>
            </w: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مجوزها، مطالعات، 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t>طراحی</w:t>
            </w:r>
            <w:r>
              <w:rPr>
                <w:rFonts w:cs="B Lotus" w:hint="cs"/>
                <w:sz w:val="26"/>
                <w:szCs w:val="26"/>
                <w:rtl/>
                <w:lang w:bidi="fa-IR"/>
              </w:rPr>
              <w:softHyphen/>
              <w:t>ها، آموزش</w:t>
            </w:r>
            <w:r w:rsidR="008B716D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اولیه ...</w:t>
            </w: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 xml:space="preserve"> )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691793" w:rsidRPr="007246E6" w:rsidTr="000C5C68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369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063864" w:rsidRPr="007246E6" w:rsidRDefault="00063864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63864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691793" w:rsidRPr="007246E6" w:rsidRDefault="00691793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91793" w:rsidRPr="007246E6" w:rsidTr="000C5C68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36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691793" w:rsidRPr="007246E6" w:rsidTr="008B716D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369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691793" w:rsidRPr="007246E6" w:rsidRDefault="00691793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91793" w:rsidRPr="007246E6" w:rsidRDefault="00691793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Pr="007246E6" w:rsidRDefault="008F521D" w:rsidP="008F521D">
      <w:pPr>
        <w:rPr>
          <w:sz w:val="26"/>
          <w:szCs w:val="26"/>
          <w:lang w:bidi="fa-IR"/>
        </w:rPr>
      </w:pPr>
    </w:p>
    <w:p w:rsidR="008F521D" w:rsidRDefault="008F521D" w:rsidP="008F521D">
      <w:pPr>
        <w:rPr>
          <w:sz w:val="26"/>
          <w:szCs w:val="26"/>
          <w:rtl/>
          <w:lang w:bidi="fa-IR"/>
        </w:rPr>
      </w:pPr>
    </w:p>
    <w:p w:rsidR="00F753D1" w:rsidRDefault="00F753D1" w:rsidP="008F521D">
      <w:pPr>
        <w:rPr>
          <w:sz w:val="26"/>
          <w:szCs w:val="26"/>
          <w:rtl/>
          <w:lang w:bidi="fa-IR"/>
        </w:rPr>
      </w:pPr>
    </w:p>
    <w:p w:rsidR="00F753D1" w:rsidRDefault="00F753D1" w:rsidP="008F521D">
      <w:pPr>
        <w:rPr>
          <w:sz w:val="26"/>
          <w:szCs w:val="26"/>
          <w:rtl/>
          <w:lang w:bidi="fa-IR"/>
        </w:rPr>
      </w:pPr>
    </w:p>
    <w:p w:rsidR="008F521D" w:rsidRPr="007246E6" w:rsidRDefault="008F521D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tbl>
      <w:tblPr>
        <w:bidiVisual/>
        <w:tblW w:w="1392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2785"/>
        <w:gridCol w:w="2772"/>
        <w:gridCol w:w="1425"/>
        <w:gridCol w:w="1691"/>
        <w:gridCol w:w="1890"/>
        <w:gridCol w:w="731"/>
        <w:gridCol w:w="1823"/>
      </w:tblGrid>
      <w:tr w:rsidR="00346645" w:rsidRPr="007246E6" w:rsidTr="00346645">
        <w:trPr>
          <w:trHeight w:val="50"/>
          <w:tblHeader/>
          <w:jc w:val="center"/>
        </w:trPr>
        <w:tc>
          <w:tcPr>
            <w:tcW w:w="80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2785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645" w:rsidRPr="007246E6" w:rsidRDefault="00956F68" w:rsidP="00956F68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نام مواد/</w:t>
            </w:r>
            <w:r w:rsidR="00346645"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قطعات 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اولیه</w:t>
            </w:r>
          </w:p>
        </w:tc>
        <w:tc>
          <w:tcPr>
            <w:tcW w:w="2772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مقدار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/تعداد</w:t>
            </w:r>
          </w:p>
          <w:p w:rsidR="00346645" w:rsidRPr="007246E6" w:rsidRDefault="00346645" w:rsidP="00956F68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(</w:t>
            </w:r>
            <w:r w:rsidR="00956F68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مصرف سالیانه در ظرفیت کامل تولید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425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46645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واحد مصرف</w:t>
            </w:r>
          </w:p>
        </w:tc>
        <w:tc>
          <w:tcPr>
            <w:tcW w:w="358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هزینه واحد</w:t>
            </w:r>
            <w:r w:rsidR="00956F68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ماده/قطعه اولیه</w:t>
            </w:r>
          </w:p>
        </w:tc>
        <w:tc>
          <w:tcPr>
            <w:tcW w:w="731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346645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تامین</w:t>
            </w:r>
          </w:p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1823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346645" w:rsidRDefault="00346645" w:rsidP="0086418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خرید نسیه</w:t>
            </w:r>
          </w:p>
          <w:p w:rsidR="00346645" w:rsidRPr="007246E6" w:rsidRDefault="00346645" w:rsidP="0086418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(در صورت </w:t>
            </w:r>
            <w:r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خرید</w:t>
            </w: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 xml:space="preserve"> نقدی صفر لحاظ شود)</w:t>
            </w:r>
          </w:p>
        </w:tc>
      </w:tr>
      <w:tr w:rsidR="00346645" w:rsidRPr="007246E6" w:rsidTr="00346645">
        <w:trPr>
          <w:trHeight w:val="65"/>
          <w:tblHeader/>
          <w:jc w:val="center"/>
        </w:trPr>
        <w:tc>
          <w:tcPr>
            <w:tcW w:w="808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785" w:type="dxa"/>
            <w:vMerge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772" w:type="dxa"/>
            <w:vMerge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425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69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46645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189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46645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ریالی </w:t>
            </w:r>
          </w:p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731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823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</w:tr>
      <w:tr w:rsidR="00346645" w:rsidRPr="007246E6" w:rsidTr="00346645">
        <w:trPr>
          <w:trHeight w:val="465"/>
          <w:tblHeader/>
          <w:jc w:val="center"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785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772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425" w:type="dxa"/>
            <w:tcBorders>
              <w:top w:val="single" w:sz="12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9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731" w:type="dxa"/>
            <w:tcBorders>
              <w:top w:val="single" w:sz="12" w:space="0" w:color="auto"/>
              <w:righ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46645" w:rsidRPr="007246E6" w:rsidTr="0034664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7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7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425" w:type="dxa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731" w:type="dxa"/>
            <w:tcBorders>
              <w:righ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23" w:type="dxa"/>
            <w:tcBorders>
              <w:lef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46645" w:rsidRPr="007246E6" w:rsidTr="0034664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7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7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425" w:type="dxa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731" w:type="dxa"/>
            <w:tcBorders>
              <w:righ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23" w:type="dxa"/>
            <w:tcBorders>
              <w:lef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46645" w:rsidRPr="007246E6" w:rsidTr="0034664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7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7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425" w:type="dxa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731" w:type="dxa"/>
            <w:tcBorders>
              <w:righ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23" w:type="dxa"/>
            <w:tcBorders>
              <w:lef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46645" w:rsidRPr="007246E6" w:rsidTr="00346645">
        <w:trPr>
          <w:trHeight w:val="465"/>
          <w:tblHeader/>
          <w:jc w:val="center"/>
        </w:trPr>
        <w:tc>
          <w:tcPr>
            <w:tcW w:w="808" w:type="dxa"/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27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27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6645" w:rsidRPr="007246E6" w:rsidRDefault="00346645" w:rsidP="007673C4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</w:p>
        </w:tc>
        <w:tc>
          <w:tcPr>
            <w:tcW w:w="1425" w:type="dxa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691" w:type="dxa"/>
            <w:shd w:val="clear" w:color="auto" w:fill="auto"/>
            <w:noWrap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731" w:type="dxa"/>
            <w:tcBorders>
              <w:righ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23" w:type="dxa"/>
            <w:tcBorders>
              <w:left w:val="single" w:sz="4" w:space="0" w:color="auto"/>
            </w:tcBorders>
          </w:tcPr>
          <w:p w:rsidR="00346645" w:rsidRPr="007246E6" w:rsidRDefault="00346645" w:rsidP="007673C4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627C44" w:rsidRPr="007246E6" w:rsidRDefault="00627C44" w:rsidP="008F521D">
      <w:pPr>
        <w:jc w:val="center"/>
        <w:rPr>
          <w:sz w:val="26"/>
          <w:szCs w:val="26"/>
          <w:rtl/>
          <w:lang w:bidi="fa-IR"/>
        </w:rPr>
      </w:pPr>
    </w:p>
    <w:p w:rsidR="0054453D" w:rsidRPr="002F1DBB" w:rsidRDefault="000012F0" w:rsidP="0054453D">
      <w:pPr>
        <w:spacing w:after="200" w:line="276" w:lineRule="auto"/>
        <w:rPr>
          <w:rFonts w:cs="B Zar"/>
          <w:sz w:val="26"/>
          <w:szCs w:val="26"/>
          <w:rtl/>
          <w:lang w:bidi="fa-IR"/>
        </w:rPr>
      </w:pPr>
      <w:r w:rsidRPr="002F1DBB">
        <w:rPr>
          <w:rFonts w:cs="B Zar"/>
          <w:sz w:val="26"/>
          <w:szCs w:val="26"/>
          <w:rtl/>
          <w:lang w:bidi="fa-IR"/>
        </w:rPr>
        <w:br w:type="page"/>
      </w:r>
    </w:p>
    <w:tbl>
      <w:tblPr>
        <w:bidiVisual/>
        <w:tblW w:w="93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01"/>
        <w:gridCol w:w="2489"/>
        <w:gridCol w:w="1563"/>
        <w:gridCol w:w="2269"/>
        <w:gridCol w:w="2269"/>
      </w:tblGrid>
      <w:tr w:rsidR="0054453D" w:rsidRPr="007246E6" w:rsidTr="00F77234">
        <w:trPr>
          <w:tblHeader/>
          <w:jc w:val="center"/>
        </w:trPr>
        <w:tc>
          <w:tcPr>
            <w:tcW w:w="8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lastRenderedPageBreak/>
              <w:t>رديف</w:t>
            </w:r>
          </w:p>
        </w:tc>
        <w:tc>
          <w:tcPr>
            <w:tcW w:w="248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>انرژی و تاسیسات مصرفی</w:t>
            </w:r>
          </w:p>
        </w:tc>
        <w:tc>
          <w:tcPr>
            <w:tcW w:w="15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b/>
                <w:bCs/>
                <w:sz w:val="26"/>
                <w:szCs w:val="26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>واحد</w:t>
            </w:r>
          </w:p>
        </w:tc>
        <w:tc>
          <w:tcPr>
            <w:tcW w:w="22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</w:rPr>
              <w:t>ميزان مصرف ساليانه</w:t>
            </w:r>
          </w:p>
        </w:tc>
        <w:tc>
          <w:tcPr>
            <w:tcW w:w="22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</w:rPr>
              <w:t>هزینه واحد برای واحد صنعتی مورد نظر</w:t>
            </w:r>
          </w:p>
        </w:tc>
      </w:tr>
      <w:tr w:rsidR="0054453D" w:rsidRPr="007246E6" w:rsidTr="00F77234">
        <w:trPr>
          <w:trHeight w:val="65"/>
          <w:jc w:val="center"/>
        </w:trPr>
        <w:tc>
          <w:tcPr>
            <w:tcW w:w="801" w:type="dxa"/>
            <w:tcBorders>
              <w:top w:val="single" w:sz="12" w:space="0" w:color="auto"/>
            </w:tcBorders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489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آب</w:t>
            </w:r>
          </w:p>
        </w:tc>
        <w:tc>
          <w:tcPr>
            <w:tcW w:w="1563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54453D" w:rsidRPr="007246E6" w:rsidRDefault="0054453D" w:rsidP="002D5575">
            <w:pPr>
              <w:jc w:val="center"/>
              <w:rPr>
                <w:rFonts w:ascii="Arial" w:hAnsi="Arial" w:cs="B Lotus"/>
                <w:sz w:val="26"/>
                <w:szCs w:val="26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</w:rPr>
              <w:t>مترمكعب</w:t>
            </w:r>
          </w:p>
        </w:tc>
        <w:tc>
          <w:tcPr>
            <w:tcW w:w="2269" w:type="dxa"/>
            <w:tcBorders>
              <w:top w:val="single" w:sz="12" w:space="0" w:color="auto"/>
            </w:tcBorders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269" w:type="dxa"/>
            <w:tcBorders>
              <w:top w:val="single" w:sz="12" w:space="0" w:color="auto"/>
            </w:tcBorders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4453D" w:rsidRPr="007246E6" w:rsidTr="0054453D">
        <w:trPr>
          <w:jc w:val="center"/>
        </w:trPr>
        <w:tc>
          <w:tcPr>
            <w:tcW w:w="801" w:type="dxa"/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برق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54453D" w:rsidRPr="007246E6" w:rsidRDefault="0054453D" w:rsidP="002D5575">
            <w:pPr>
              <w:jc w:val="center"/>
              <w:rPr>
                <w:rFonts w:ascii="Arial" w:hAnsi="Arial" w:cs="B Lotus"/>
                <w:sz w:val="26"/>
                <w:szCs w:val="26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</w:rPr>
              <w:t>كيلو وات ساعت</w:t>
            </w:r>
          </w:p>
        </w:tc>
        <w:tc>
          <w:tcPr>
            <w:tcW w:w="2269" w:type="dxa"/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269" w:type="dxa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4453D" w:rsidRPr="007246E6" w:rsidTr="0054453D">
        <w:trPr>
          <w:jc w:val="center"/>
        </w:trPr>
        <w:tc>
          <w:tcPr>
            <w:tcW w:w="801" w:type="dxa"/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گاز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54453D" w:rsidRPr="007246E6" w:rsidRDefault="0054453D" w:rsidP="002D5575">
            <w:pPr>
              <w:jc w:val="center"/>
              <w:rPr>
                <w:rFonts w:ascii="Arial" w:hAnsi="Arial" w:cs="B Lotus"/>
                <w:sz w:val="26"/>
                <w:szCs w:val="26"/>
              </w:rPr>
            </w:pPr>
            <w:r w:rsidRPr="007246E6">
              <w:rPr>
                <w:rFonts w:ascii="Arial" w:hAnsi="Arial" w:cs="B Lotus" w:hint="cs"/>
                <w:sz w:val="26"/>
                <w:szCs w:val="26"/>
                <w:rtl/>
              </w:rPr>
              <w:t>مترمكعب</w:t>
            </w:r>
          </w:p>
        </w:tc>
        <w:tc>
          <w:tcPr>
            <w:tcW w:w="2269" w:type="dxa"/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269" w:type="dxa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4453D" w:rsidRPr="007246E6" w:rsidTr="0054453D">
        <w:trPr>
          <w:jc w:val="center"/>
        </w:trPr>
        <w:tc>
          <w:tcPr>
            <w:tcW w:w="801" w:type="dxa"/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گازوئیل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لیتر</w:t>
            </w:r>
          </w:p>
        </w:tc>
        <w:tc>
          <w:tcPr>
            <w:tcW w:w="2269" w:type="dxa"/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269" w:type="dxa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4453D" w:rsidRPr="007246E6" w:rsidTr="0054453D">
        <w:trPr>
          <w:jc w:val="center"/>
        </w:trPr>
        <w:tc>
          <w:tcPr>
            <w:tcW w:w="801" w:type="dxa"/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بنزین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لیتر</w:t>
            </w:r>
          </w:p>
        </w:tc>
        <w:tc>
          <w:tcPr>
            <w:tcW w:w="2269" w:type="dxa"/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269" w:type="dxa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4453D" w:rsidRPr="007246E6" w:rsidTr="0054453D">
        <w:trPr>
          <w:jc w:val="center"/>
        </w:trPr>
        <w:tc>
          <w:tcPr>
            <w:tcW w:w="801" w:type="dxa"/>
            <w:vAlign w:val="center"/>
          </w:tcPr>
          <w:p w:rsidR="0054453D" w:rsidRPr="007246E6" w:rsidRDefault="0054453D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54453D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تلفن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54453D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پالس</w:t>
            </w:r>
          </w:p>
        </w:tc>
        <w:tc>
          <w:tcPr>
            <w:tcW w:w="2269" w:type="dxa"/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269" w:type="dxa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4453D" w:rsidRPr="007246E6" w:rsidTr="0054453D">
        <w:trPr>
          <w:jc w:val="center"/>
        </w:trPr>
        <w:tc>
          <w:tcPr>
            <w:tcW w:w="801" w:type="dxa"/>
            <w:vAlign w:val="center"/>
          </w:tcPr>
          <w:p w:rsidR="0054453D" w:rsidRDefault="0054453D" w:rsidP="002D5575">
            <w:pPr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2489" w:type="dxa"/>
            <w:tcBorders>
              <w:right w:val="single" w:sz="4" w:space="0" w:color="auto"/>
            </w:tcBorders>
            <w:vAlign w:val="center"/>
          </w:tcPr>
          <w:p w:rsidR="0054453D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54453D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2269" w:type="dxa"/>
            <w:vAlign w:val="center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269" w:type="dxa"/>
          </w:tcPr>
          <w:p w:rsidR="0054453D" w:rsidRPr="007246E6" w:rsidRDefault="0054453D" w:rsidP="002D5575">
            <w:pPr>
              <w:pStyle w:val="Heading7"/>
              <w:spacing w:line="240" w:lineRule="auto"/>
              <w:ind w:left="0" w:right="0"/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54453D" w:rsidRDefault="0054453D" w:rsidP="0054453D">
      <w:pPr>
        <w:spacing w:after="200" w:line="276" w:lineRule="auto"/>
        <w:rPr>
          <w:sz w:val="26"/>
          <w:szCs w:val="26"/>
          <w:rtl/>
          <w:lang w:bidi="fa-IR"/>
        </w:rPr>
      </w:pPr>
    </w:p>
    <w:p w:rsidR="0054453D" w:rsidRDefault="0054453D" w:rsidP="0054453D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bidiVisual/>
        <w:tblW w:w="1030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3"/>
        <w:gridCol w:w="5313"/>
        <w:gridCol w:w="2055"/>
        <w:gridCol w:w="2056"/>
      </w:tblGrid>
      <w:tr w:rsidR="0054453D" w:rsidRPr="007246E6" w:rsidTr="003B38C2">
        <w:trPr>
          <w:trHeight w:val="50"/>
          <w:tblHeader/>
          <w:jc w:val="center"/>
        </w:trPr>
        <w:tc>
          <w:tcPr>
            <w:tcW w:w="88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lastRenderedPageBreak/>
              <w:t>رديف</w:t>
            </w:r>
          </w:p>
        </w:tc>
        <w:tc>
          <w:tcPr>
            <w:tcW w:w="531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4111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مبلغ</w:t>
            </w:r>
          </w:p>
        </w:tc>
      </w:tr>
      <w:tr w:rsidR="0054453D" w:rsidRPr="007246E6" w:rsidTr="003B38C2">
        <w:trPr>
          <w:trHeight w:val="65"/>
          <w:tblHeader/>
          <w:jc w:val="center"/>
        </w:trPr>
        <w:tc>
          <w:tcPr>
            <w:tcW w:w="88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531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05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4453D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ارزی</w:t>
            </w:r>
          </w:p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(واحد پول ذکر شود)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ریالی (میلیون ریال)</w:t>
            </w:r>
          </w:p>
        </w:tc>
      </w:tr>
      <w:tr w:rsidR="0054453D" w:rsidRPr="007246E6" w:rsidTr="003B38C2">
        <w:trPr>
          <w:trHeight w:val="465"/>
          <w:tblHeader/>
          <w:jc w:val="center"/>
        </w:trPr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31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4453D" w:rsidRDefault="0054453D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هزینه 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سالیانه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قطعات یدکی ماشین آلات</w:t>
            </w:r>
          </w:p>
          <w:p w:rsidR="0054453D" w:rsidRPr="007246E6" w:rsidRDefault="0054453D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AB0A2E"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 xml:space="preserve">(د.ر صورت </w:t>
            </w:r>
            <w:r w:rsidR="00AB0A2E" w:rsidRPr="00AB0A2E"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>مشخص نبودن، به صورت درصدی از ارزش ماشین</w:t>
            </w:r>
            <w:r w:rsidR="00AB0A2E" w:rsidRPr="00AB0A2E">
              <w:rPr>
                <w:rFonts w:ascii="Arial" w:hAnsi="Arial" w:cs="B Lotus"/>
                <w:noProof w:val="0"/>
                <w:sz w:val="24"/>
                <w:szCs w:val="24"/>
                <w:rtl/>
                <w:lang w:bidi="fa-IR"/>
              </w:rPr>
              <w:softHyphen/>
            </w:r>
            <w:r w:rsidR="00AB0A2E" w:rsidRPr="00AB0A2E"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>آلات در نظر گرفته خواهد شد</w:t>
            </w:r>
            <w:r w:rsidRPr="00AB0A2E"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205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4453D" w:rsidRPr="007246E6" w:rsidRDefault="0054453D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4453D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4453D" w:rsidRDefault="0054453D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</w:t>
            </w:r>
            <w:r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های سالیانه نگهداری و تعمیرات</w:t>
            </w:r>
          </w:p>
          <w:p w:rsidR="00AB0A2E" w:rsidRPr="007246E6" w:rsidRDefault="00AB0A2E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AB0A2E"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 xml:space="preserve">(د.ر صورت مشخص نبودن، به صورت درصدی از ارزش </w:t>
            </w:r>
            <w:r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>دارایی</w:t>
            </w:r>
            <w:r>
              <w:rPr>
                <w:rFonts w:ascii="Arial" w:hAnsi="Arial" w:cs="B Lotus"/>
                <w:noProof w:val="0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>ها</w:t>
            </w:r>
            <w:r w:rsidRPr="00AB0A2E"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 xml:space="preserve"> در نظر گرفته خواهد شد)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4453D" w:rsidRPr="007246E6" w:rsidRDefault="0054453D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4453D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هزینه 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سالیانه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حمل و نقل محصول نهایی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4453D" w:rsidRPr="007246E6" w:rsidRDefault="0054453D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4453D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54453D" w:rsidRDefault="0054453D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هزینه 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سالیانه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بازاریابی و فروش محصول</w:t>
            </w:r>
          </w:p>
          <w:p w:rsidR="00AB0A2E" w:rsidRPr="007246E6" w:rsidRDefault="00AB0A2E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AB0A2E"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 xml:space="preserve">(د.ر صورت مشخص نبودن، به صورت درصدی از </w:t>
            </w:r>
            <w:r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>فروش</w:t>
            </w:r>
            <w:r w:rsidRPr="00AB0A2E">
              <w:rPr>
                <w:rFonts w:ascii="Arial" w:hAnsi="Arial" w:cs="B Lotus" w:hint="cs"/>
                <w:noProof w:val="0"/>
                <w:sz w:val="24"/>
                <w:szCs w:val="24"/>
                <w:rtl/>
                <w:lang w:bidi="fa-IR"/>
              </w:rPr>
              <w:t xml:space="preserve"> در نظر گرفته خواهد شد)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54453D" w:rsidRPr="007246E6" w:rsidRDefault="0054453D" w:rsidP="00316EE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54453D" w:rsidRPr="007246E6" w:rsidRDefault="0054453D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16EEB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316EEB" w:rsidRPr="007246E6" w:rsidRDefault="00316EEB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316EEB" w:rsidRPr="007246E6" w:rsidRDefault="00316EEB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اجاره پتنت/ حق امتیاز/....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16EEB" w:rsidRPr="007246E6" w:rsidRDefault="00316EEB" w:rsidP="00316EE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16EEB" w:rsidRPr="007246E6" w:rsidRDefault="00316EEB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B38C2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3B38C2" w:rsidRDefault="003B38C2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3B38C2" w:rsidRDefault="003B38C2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سرویس رفت و آمد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B38C2" w:rsidRPr="007246E6" w:rsidRDefault="003B38C2" w:rsidP="00316EE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B38C2" w:rsidRPr="007246E6" w:rsidRDefault="003B38C2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B38C2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3B38C2" w:rsidRDefault="003B38C2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3B38C2" w:rsidRDefault="003B38C2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غذای پرسنل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B38C2" w:rsidRPr="007246E6" w:rsidRDefault="003B38C2" w:rsidP="00316EE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B38C2" w:rsidRPr="007246E6" w:rsidRDefault="003B38C2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3B38C2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3B38C2" w:rsidRDefault="003B38C2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3B38C2" w:rsidRDefault="003B38C2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هزینه سالیانه اقلام مصرفی واحدهای اداری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3B38C2" w:rsidRPr="007246E6" w:rsidRDefault="003B38C2" w:rsidP="00316EE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3B38C2" w:rsidRPr="007246E6" w:rsidRDefault="003B38C2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56F68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956F68" w:rsidRDefault="00956F68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956F68" w:rsidRDefault="00956F68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اجاره سالیانه ساختمان</w:t>
            </w:r>
            <w:r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های تولیدی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56F68" w:rsidRPr="007246E6" w:rsidRDefault="00956F68" w:rsidP="00316EE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56F68" w:rsidRPr="007246E6" w:rsidRDefault="00956F68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56F68" w:rsidRPr="007246E6" w:rsidTr="003B38C2">
        <w:trPr>
          <w:trHeight w:val="465"/>
          <w:tblHeader/>
          <w:jc w:val="center"/>
        </w:trPr>
        <w:tc>
          <w:tcPr>
            <w:tcW w:w="883" w:type="dxa"/>
            <w:shd w:val="clear" w:color="auto" w:fill="auto"/>
            <w:noWrap/>
            <w:vAlign w:val="center"/>
          </w:tcPr>
          <w:p w:rsidR="00956F68" w:rsidRDefault="00956F68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5313" w:type="dxa"/>
            <w:shd w:val="clear" w:color="auto" w:fill="auto"/>
            <w:noWrap/>
            <w:vAlign w:val="center"/>
          </w:tcPr>
          <w:p w:rsidR="00956F68" w:rsidRDefault="00956F68" w:rsidP="00316EEB">
            <w:pPr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اجاره سالیانه ساختمان</w:t>
            </w:r>
            <w:r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های اداری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956F68" w:rsidRPr="007246E6" w:rsidRDefault="00956F68" w:rsidP="00316EEB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956F68" w:rsidRPr="007246E6" w:rsidRDefault="00956F68" w:rsidP="00316EEB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</w:tbl>
    <w:p w:rsidR="0054453D" w:rsidRDefault="0054453D" w:rsidP="0054453D">
      <w:pPr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p w:rsidR="0054453D" w:rsidRDefault="0054453D">
      <w:pPr>
        <w:bidi w:val="0"/>
        <w:spacing w:after="200" w:line="276" w:lineRule="auto"/>
        <w:rPr>
          <w:sz w:val="26"/>
          <w:szCs w:val="26"/>
          <w:lang w:bidi="fa-IR"/>
        </w:rPr>
      </w:pP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095"/>
        <w:gridCol w:w="1709"/>
        <w:gridCol w:w="2101"/>
      </w:tblGrid>
      <w:tr w:rsidR="00691793" w:rsidRPr="007246E6" w:rsidTr="008C5248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ردیف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 w:rsidR="002D5575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مستقیم تولید</w:t>
            </w:r>
          </w:p>
          <w:p w:rsidR="008C5248" w:rsidRPr="007246E6" w:rsidRDefault="008C5248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(اپراتور/تکنسین/کارگر خط تولید)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91793" w:rsidRPr="007246E6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1793" w:rsidRDefault="0069179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حقوق </w:t>
            </w:r>
            <w:r w:rsidR="008C5248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ماهیانه هر نفر</w:t>
            </w:r>
          </w:p>
          <w:p w:rsidR="00A244D3" w:rsidRPr="007246E6" w:rsidRDefault="00A244D3" w:rsidP="008C524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691793" w:rsidRPr="007246E6" w:rsidTr="0087411D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691793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691793" w:rsidRPr="007246E6" w:rsidRDefault="00691793" w:rsidP="00856D4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691793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691793" w:rsidRPr="007246E6" w:rsidRDefault="00691793" w:rsidP="00D749D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691793" w:rsidRPr="007246E6" w:rsidRDefault="00691793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856D4F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856D4F" w:rsidRPr="007246E6" w:rsidRDefault="00856D4F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856D4F" w:rsidRPr="007246E6" w:rsidRDefault="00856D4F" w:rsidP="00D749D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856D4F" w:rsidRPr="007246E6" w:rsidRDefault="00856D4F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856D4F" w:rsidRPr="007246E6" w:rsidRDefault="00856D4F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691793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Default="00307516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307516" w:rsidRPr="007246E6" w:rsidRDefault="00307516" w:rsidP="00D749D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0C07EF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711B69" w:rsidRDefault="00711B69" w:rsidP="008F521D">
      <w:pPr>
        <w:jc w:val="center"/>
        <w:rPr>
          <w:sz w:val="26"/>
          <w:szCs w:val="26"/>
          <w:rtl/>
          <w:lang w:bidi="fa-IR"/>
        </w:rPr>
      </w:pPr>
    </w:p>
    <w:p w:rsidR="00711B69" w:rsidRDefault="00711B69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105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6004"/>
        <w:gridCol w:w="1709"/>
        <w:gridCol w:w="2101"/>
      </w:tblGrid>
      <w:tr w:rsidR="00711B69" w:rsidRPr="007246E6" w:rsidTr="00956F68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60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11B69" w:rsidRDefault="00711B69" w:rsidP="00711B69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غیر مستقیم تولید</w:t>
            </w:r>
          </w:p>
          <w:p w:rsidR="00711B69" w:rsidRPr="00711B69" w:rsidRDefault="00711B69" w:rsidP="00956F6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(تاسیسات، نگهداری تعمیرات، آزمایشگاه، </w:t>
            </w:r>
            <w:r w:rsidR="00956F68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مهندسی، کنترل کیفی، ...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11B69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711B69" w:rsidRPr="007246E6" w:rsidTr="00956F68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6004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711B69" w:rsidRPr="007246E6" w:rsidTr="00956F68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6004" w:type="dxa"/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711B69" w:rsidRPr="007246E6" w:rsidTr="00956F68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6004" w:type="dxa"/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711B69" w:rsidRPr="007246E6" w:rsidTr="00956F68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6004" w:type="dxa"/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711B69" w:rsidRPr="007246E6" w:rsidRDefault="00711B69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956F68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6004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307516" w:rsidRDefault="00307516" w:rsidP="00711B69">
      <w:pPr>
        <w:spacing w:after="200" w:line="276" w:lineRule="auto"/>
        <w:rPr>
          <w:sz w:val="26"/>
          <w:szCs w:val="26"/>
          <w:rtl/>
          <w:lang w:bidi="fa-IR"/>
        </w:rPr>
      </w:pPr>
    </w:p>
    <w:p w:rsidR="00307516" w:rsidRDefault="00307516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bidiVisual/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5183"/>
        <w:gridCol w:w="1709"/>
        <w:gridCol w:w="2101"/>
      </w:tblGrid>
      <w:tr w:rsidR="00307516" w:rsidRPr="007246E6" w:rsidTr="00956F68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lastRenderedPageBreak/>
              <w:t>ردیف</w:t>
            </w:r>
          </w:p>
        </w:tc>
        <w:tc>
          <w:tcPr>
            <w:tcW w:w="51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7516" w:rsidRDefault="00307516" w:rsidP="00307516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اداری</w:t>
            </w:r>
          </w:p>
          <w:p w:rsidR="00307516" w:rsidRPr="00711B69" w:rsidRDefault="00307516" w:rsidP="00956F68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(مدیریت، مالی اداری، </w:t>
            </w:r>
            <w:r w:rsidR="00956F68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منشی، راننده، نگهبانی، خدمات،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...)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751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307516" w:rsidRPr="007246E6" w:rsidTr="00956F68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518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956F68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518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956F68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518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956F68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518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956F68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518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711B69" w:rsidRDefault="00711B69" w:rsidP="00711B69">
      <w:pPr>
        <w:spacing w:after="200" w:line="276" w:lineRule="auto"/>
        <w:rPr>
          <w:sz w:val="26"/>
          <w:szCs w:val="26"/>
          <w:rtl/>
          <w:lang w:bidi="fa-IR"/>
        </w:rPr>
      </w:pPr>
    </w:p>
    <w:p w:rsidR="00F91A6A" w:rsidRPr="007246E6" w:rsidRDefault="00F91A6A" w:rsidP="008F521D">
      <w:pPr>
        <w:jc w:val="center"/>
        <w:rPr>
          <w:sz w:val="26"/>
          <w:szCs w:val="26"/>
          <w:rtl/>
          <w:lang w:bidi="fa-IR"/>
        </w:rPr>
      </w:pPr>
    </w:p>
    <w:p w:rsidR="00307516" w:rsidRDefault="00F91A6A" w:rsidP="00307516">
      <w:pPr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tbl>
      <w:tblPr>
        <w:bidiVisual/>
        <w:tblW w:w="86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73"/>
        <w:gridCol w:w="4095"/>
        <w:gridCol w:w="1709"/>
        <w:gridCol w:w="2101"/>
      </w:tblGrid>
      <w:tr w:rsidR="00307516" w:rsidRPr="007246E6" w:rsidTr="00F2471C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ردیف</w:t>
            </w:r>
          </w:p>
        </w:tc>
        <w:tc>
          <w:tcPr>
            <w:tcW w:w="4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7516" w:rsidRPr="00711B69" w:rsidRDefault="00307516" w:rsidP="00307516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نیروی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</w:t>
            </w: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انسانی</w:t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بازاریابی و فروش</w:t>
            </w:r>
          </w:p>
        </w:tc>
        <w:tc>
          <w:tcPr>
            <w:tcW w:w="1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t>تعداد</w:t>
            </w:r>
          </w:p>
        </w:tc>
        <w:tc>
          <w:tcPr>
            <w:tcW w:w="21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0751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حقوق ماهیانه هر نفر</w:t>
            </w:r>
          </w:p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(میلیون ریال)</w:t>
            </w:r>
          </w:p>
        </w:tc>
      </w:tr>
      <w:tr w:rsidR="00307516" w:rsidRPr="007246E6" w:rsidTr="00F2471C">
        <w:trPr>
          <w:trHeight w:val="300"/>
          <w:jc w:val="center"/>
        </w:trPr>
        <w:tc>
          <w:tcPr>
            <w:tcW w:w="77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09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  <w:tcBorders>
              <w:top w:val="single" w:sz="12" w:space="0" w:color="auto"/>
            </w:tcBorders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F2471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F2471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F2471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  <w:tr w:rsidR="00307516" w:rsidRPr="007246E6" w:rsidTr="00F2471C">
        <w:trPr>
          <w:trHeight w:val="300"/>
          <w:jc w:val="center"/>
        </w:trPr>
        <w:tc>
          <w:tcPr>
            <w:tcW w:w="773" w:type="dxa"/>
            <w:shd w:val="clear" w:color="auto" w:fill="auto"/>
            <w:noWrap/>
            <w:vAlign w:val="bottom"/>
          </w:tcPr>
          <w:p w:rsidR="0030751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4095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sz w:val="26"/>
                <w:szCs w:val="26"/>
                <w:rtl/>
                <w:lang w:bidi="fa-IR"/>
              </w:rPr>
            </w:pPr>
          </w:p>
        </w:tc>
        <w:tc>
          <w:tcPr>
            <w:tcW w:w="1709" w:type="dxa"/>
            <w:shd w:val="clear" w:color="auto" w:fill="auto"/>
            <w:noWrap/>
            <w:vAlign w:val="bottom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  <w:tc>
          <w:tcPr>
            <w:tcW w:w="2101" w:type="dxa"/>
          </w:tcPr>
          <w:p w:rsidR="00307516" w:rsidRPr="007246E6" w:rsidRDefault="00307516" w:rsidP="00F2471C">
            <w:pPr>
              <w:tabs>
                <w:tab w:val="left" w:pos="4479"/>
                <w:tab w:val="left" w:pos="7022"/>
              </w:tabs>
              <w:spacing w:line="276" w:lineRule="auto"/>
              <w:jc w:val="center"/>
              <w:rPr>
                <w:rFonts w:cs="B Lotus"/>
                <w:i/>
                <w:sz w:val="26"/>
                <w:szCs w:val="26"/>
                <w:lang w:bidi="fa-IR"/>
              </w:rPr>
            </w:pPr>
          </w:p>
        </w:tc>
      </w:tr>
    </w:tbl>
    <w:p w:rsidR="00307516" w:rsidRDefault="00307516" w:rsidP="00307516">
      <w:pPr>
        <w:spacing w:after="200" w:line="276" w:lineRule="auto"/>
        <w:rPr>
          <w:sz w:val="26"/>
          <w:szCs w:val="26"/>
          <w:rtl/>
          <w:lang w:bidi="fa-IR"/>
        </w:rPr>
      </w:pPr>
    </w:p>
    <w:p w:rsidR="002D5575" w:rsidRPr="007246E6" w:rsidRDefault="002D5575" w:rsidP="003B38C2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7D5593" w:rsidRPr="007246E6" w:rsidRDefault="00307516" w:rsidP="00307516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tblpPr w:leftFromText="180" w:rightFromText="180" w:vertAnchor="text" w:horzAnchor="margin" w:tblpXSpec="center" w:tblpY="721"/>
        <w:bidiVisual/>
        <w:tblW w:w="117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1460"/>
        <w:gridCol w:w="3493"/>
        <w:gridCol w:w="5954"/>
      </w:tblGrid>
      <w:tr w:rsidR="00856D4F" w:rsidRPr="007246E6" w:rsidTr="00856D4F">
        <w:trPr>
          <w:trHeight w:val="732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1460" w:type="dxa"/>
            <w:vMerge w:val="restart"/>
            <w:textDirection w:val="tbRl"/>
            <w:vAlign w:val="center"/>
          </w:tcPr>
          <w:p w:rsidR="00856D4F" w:rsidRDefault="00856D4F" w:rsidP="005E78BC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وام بلند مدت</w:t>
            </w:r>
            <w:r w:rsidR="005E78BC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6158F0" w:rsidRPr="005E78BC">
              <w:rPr>
                <w:rFonts w:cs="B Lotus" w:hint="cs"/>
                <w:b/>
                <w:bCs/>
                <w:sz w:val="26"/>
                <w:szCs w:val="26"/>
                <w:u w:val="single"/>
                <w:rtl/>
                <w:lang w:bidi="fa-IR"/>
              </w:rPr>
              <w:t>ریالی</w:t>
            </w:r>
          </w:p>
          <w:p w:rsidR="005E78BC" w:rsidRPr="007246E6" w:rsidRDefault="005E78BC" w:rsidP="005E78BC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جهت تامین هزینه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 سرمایه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گذاری ثابت و قبل از بهره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برداری</w:t>
            </w: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6158F0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نام </w:t>
            </w:r>
            <w:r w:rsidR="00856D4F"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بانک تسهیلات دهنده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مبلغ تسهیلات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ریالی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(میلیون ریال)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نرخ بهره وام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(%)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460" w:type="dxa"/>
            <w:vMerge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دوره تنفس وام</w:t>
            </w:r>
            <w:r w:rsidR="006158F0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158F0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460" w:type="dxa"/>
            <w:vMerge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اقساط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6158F0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460" w:type="dxa"/>
            <w:vMerge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فاصله زمانی بین اقساط 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6158F0" w:rsidRPr="007246E6" w:rsidRDefault="006158F0" w:rsidP="006158F0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6158F0" w:rsidRDefault="006158F0">
      <w:pPr>
        <w:bidi w:val="0"/>
        <w:spacing w:after="200" w:line="276" w:lineRule="auto"/>
        <w:rPr>
          <w:sz w:val="26"/>
          <w:szCs w:val="26"/>
          <w:lang w:bidi="fa-IR"/>
        </w:rPr>
      </w:pPr>
      <w:r>
        <w:rPr>
          <w:sz w:val="26"/>
          <w:szCs w:val="26"/>
          <w:lang w:bidi="fa-IR"/>
        </w:rPr>
        <w:br w:type="page"/>
      </w:r>
    </w:p>
    <w:tbl>
      <w:tblPr>
        <w:tblpPr w:leftFromText="180" w:rightFromText="180" w:vertAnchor="text" w:horzAnchor="margin" w:tblpXSpec="center" w:tblpY="721"/>
        <w:bidiVisual/>
        <w:tblW w:w="117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1460"/>
        <w:gridCol w:w="3867"/>
        <w:gridCol w:w="5580"/>
      </w:tblGrid>
      <w:tr w:rsidR="005E78BC" w:rsidRPr="007246E6" w:rsidTr="005E78BC">
        <w:trPr>
          <w:trHeight w:val="732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1460" w:type="dxa"/>
            <w:vMerge w:val="restart"/>
            <w:textDirection w:val="tbRl"/>
            <w:vAlign w:val="center"/>
          </w:tcPr>
          <w:p w:rsidR="005E78BC" w:rsidRDefault="005E78BC" w:rsidP="005E78BC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وام بلند مدت </w:t>
            </w:r>
            <w:r>
              <w:rPr>
                <w:rFonts w:cs="B Lotus" w:hint="cs"/>
                <w:b/>
                <w:bCs/>
                <w:sz w:val="26"/>
                <w:szCs w:val="26"/>
                <w:u w:val="single"/>
                <w:rtl/>
                <w:lang w:bidi="fa-IR"/>
              </w:rPr>
              <w:t>ارزی</w:t>
            </w:r>
          </w:p>
          <w:p w:rsidR="005E78BC" w:rsidRPr="007246E6" w:rsidRDefault="005E78BC" w:rsidP="002D5575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جهت تامین هزینه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های سرمایه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گذاری ثابت و قبل از بهره</w:t>
            </w:r>
            <w:r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  <w:softHyphen/>
            </w: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برداری</w:t>
            </w: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نام 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بانک تسهیلات دهنده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55352A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مبلغ تسهیلات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 w:rsidR="0055352A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ارزی</w:t>
            </w: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(واحد پولی ذکر شود)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نرخ بهره وام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(%)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دوره تنفس وام</w:t>
            </w: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اقساط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5E78BC" w:rsidRPr="007246E6" w:rsidTr="005E78BC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460" w:type="dxa"/>
            <w:vMerge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867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فاصله زمانی بین اقساط </w:t>
            </w:r>
          </w:p>
        </w:tc>
        <w:tc>
          <w:tcPr>
            <w:tcW w:w="5580" w:type="dxa"/>
            <w:shd w:val="clear" w:color="auto" w:fill="auto"/>
            <w:noWrap/>
            <w:vAlign w:val="center"/>
          </w:tcPr>
          <w:p w:rsidR="005E78BC" w:rsidRPr="007246E6" w:rsidRDefault="005E78BC" w:rsidP="002D5575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5E78BC" w:rsidRDefault="005E78BC" w:rsidP="005E78BC">
      <w:pPr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p w:rsidR="00856D4F" w:rsidRDefault="00856D4F" w:rsidP="006158F0">
      <w:pPr>
        <w:spacing w:after="200" w:line="276" w:lineRule="auto"/>
        <w:rPr>
          <w:sz w:val="26"/>
          <w:szCs w:val="26"/>
          <w:rtl/>
          <w:lang w:bidi="fa-IR"/>
        </w:rPr>
      </w:pPr>
    </w:p>
    <w:tbl>
      <w:tblPr>
        <w:tblpPr w:leftFromText="180" w:rightFromText="180" w:vertAnchor="text" w:horzAnchor="margin" w:tblpXSpec="center" w:tblpY="108"/>
        <w:bidiVisual/>
        <w:tblW w:w="117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1460"/>
        <w:gridCol w:w="3493"/>
        <w:gridCol w:w="5954"/>
      </w:tblGrid>
      <w:tr w:rsidR="00856D4F" w:rsidRPr="007246E6" w:rsidTr="00856D4F">
        <w:trPr>
          <w:trHeight w:val="732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1460" w:type="dxa"/>
            <w:vMerge w:val="restart"/>
            <w:textDirection w:val="tbRl"/>
            <w:vAlign w:val="center"/>
          </w:tcPr>
          <w:p w:rsidR="00856D4F" w:rsidRDefault="00856D4F" w:rsidP="00856D4F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وام کوتاه مدت</w:t>
            </w:r>
          </w:p>
          <w:p w:rsidR="00856D4F" w:rsidRPr="007246E6" w:rsidRDefault="005E78BC" w:rsidP="00856D4F">
            <w:pPr>
              <w:ind w:left="113" w:right="113"/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 xml:space="preserve">جهت تامین </w:t>
            </w:r>
            <w:r w:rsidR="00856D4F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سرمایه در گردش</w:t>
            </w: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شرح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توضیحات</w:t>
            </w: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444EE1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نام </w:t>
            </w:r>
            <w:r w:rsidR="00856D4F"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بانک تسهیلات دهنده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مبلغ تسهیلات </w:t>
            </w:r>
            <w:r w:rsidR="00444EE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(میلیون ریال)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نرخ بهره وام</w:t>
            </w:r>
            <w:r w:rsidR="00444EE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(%)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460" w:type="dxa"/>
            <w:vMerge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دوره تنفس وام</w:t>
            </w:r>
            <w:r w:rsidR="00444EE1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 (ماه)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444EE1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460" w:type="dxa"/>
            <w:vMerge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تعداد اقساط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444EE1" w:rsidRPr="007246E6" w:rsidTr="00856D4F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1460" w:type="dxa"/>
            <w:vMerge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3493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 xml:space="preserve">فاصله زمانی بین اقساط </w:t>
            </w:r>
          </w:p>
        </w:tc>
        <w:tc>
          <w:tcPr>
            <w:tcW w:w="5954" w:type="dxa"/>
            <w:shd w:val="clear" w:color="auto" w:fill="auto"/>
            <w:noWrap/>
            <w:vAlign w:val="center"/>
          </w:tcPr>
          <w:p w:rsidR="00444EE1" w:rsidRPr="007246E6" w:rsidRDefault="00444EE1" w:rsidP="00444EE1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0F2574" w:rsidRPr="007246E6" w:rsidRDefault="000F2574">
      <w:pPr>
        <w:bidi w:val="0"/>
        <w:spacing w:after="200" w:line="276" w:lineRule="auto"/>
        <w:rPr>
          <w:sz w:val="26"/>
          <w:szCs w:val="26"/>
          <w:rtl/>
          <w:lang w:bidi="fa-IR"/>
        </w:rPr>
      </w:pPr>
    </w:p>
    <w:p w:rsidR="007D5593" w:rsidRPr="007246E6" w:rsidRDefault="007D5593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 w:rsidRPr="007246E6">
        <w:rPr>
          <w:sz w:val="26"/>
          <w:szCs w:val="26"/>
          <w:rtl/>
          <w:lang w:bidi="fa-IR"/>
        </w:rPr>
        <w:br w:type="page"/>
      </w:r>
    </w:p>
    <w:tbl>
      <w:tblPr>
        <w:tblpPr w:leftFromText="180" w:rightFromText="180" w:vertAnchor="text" w:horzAnchor="margin" w:tblpXSpec="center" w:tblpY="721"/>
        <w:bidiVisual/>
        <w:tblW w:w="137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2781"/>
        <w:gridCol w:w="1530"/>
        <w:gridCol w:w="1515"/>
        <w:gridCol w:w="1515"/>
        <w:gridCol w:w="1014"/>
        <w:gridCol w:w="1620"/>
        <w:gridCol w:w="1800"/>
        <w:gridCol w:w="1170"/>
      </w:tblGrid>
      <w:tr w:rsidR="00856D4F" w:rsidRPr="007246E6" w:rsidTr="00956F68">
        <w:trPr>
          <w:trHeight w:val="732"/>
          <w:tblHeader/>
        </w:trPr>
        <w:tc>
          <w:tcPr>
            <w:tcW w:w="8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27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6D4F" w:rsidRDefault="00856D4F" w:rsidP="007D5593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نام محصول</w:t>
            </w:r>
          </w:p>
          <w:p w:rsidR="00E467CA" w:rsidRPr="007246E6" w:rsidRDefault="00E467CA" w:rsidP="007D559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(خدمت/کالا)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نام بازار هدف فروش محصول</w:t>
            </w:r>
          </w:p>
        </w:tc>
        <w:tc>
          <w:tcPr>
            <w:tcW w:w="1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نام واحد پولی فروش محصول</w:t>
            </w:r>
          </w:p>
        </w:tc>
        <w:tc>
          <w:tcPr>
            <w:tcW w:w="1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56D4F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قیمت فروش واحد محصول</w:t>
            </w:r>
          </w:p>
        </w:tc>
        <w:tc>
          <w:tcPr>
            <w:tcW w:w="10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6F68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واحد </w:t>
            </w:r>
          </w:p>
          <w:p w:rsidR="00856D4F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شمارش</w:t>
            </w:r>
          </w:p>
          <w:p w:rsidR="00856D4F" w:rsidRPr="007246E6" w:rsidRDefault="00856D4F" w:rsidP="00856D4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محصول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56D4F" w:rsidRPr="007246E6" w:rsidRDefault="00856D4F" w:rsidP="00956F68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تیراژ تولید سالیانه در ظرفیت</w:t>
            </w:r>
            <w:r w:rsidR="00956F68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کامل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56D4F" w:rsidRDefault="00856D4F" w:rsidP="00956F68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دوره رسیدن به ظرفیت تولید</w:t>
            </w:r>
            <w:r w:rsidR="00956F68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کامل</w:t>
            </w:r>
          </w:p>
          <w:p w:rsidR="00856D4F" w:rsidRPr="007246E6" w:rsidRDefault="00856D4F" w:rsidP="007D559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(سال)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56D4F" w:rsidRPr="007246E6" w:rsidRDefault="00856D4F" w:rsidP="007D5593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تیراژ تولید سال اول</w:t>
            </w:r>
          </w:p>
        </w:tc>
      </w:tr>
      <w:tr w:rsidR="00856D4F" w:rsidRPr="007246E6" w:rsidTr="00956F68">
        <w:trPr>
          <w:trHeight w:val="465"/>
          <w:tblHeader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78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12" w:space="0" w:color="auto"/>
            </w:tcBorders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515" w:type="dxa"/>
            <w:tcBorders>
              <w:top w:val="single" w:sz="12" w:space="0" w:color="auto"/>
            </w:tcBorders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014" w:type="dxa"/>
            <w:tcBorders>
              <w:top w:val="single" w:sz="12" w:space="0" w:color="auto"/>
            </w:tcBorders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12" w:space="0" w:color="auto"/>
            </w:tcBorders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12" w:space="0" w:color="auto"/>
            </w:tcBorders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856D4F" w:rsidRPr="007246E6" w:rsidTr="00956F68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781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515" w:type="dxa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515" w:type="dxa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014" w:type="dxa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620" w:type="dxa"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856D4F" w:rsidRPr="007246E6" w:rsidTr="00956F68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781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515" w:type="dxa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515" w:type="dxa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014" w:type="dxa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620" w:type="dxa"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856D4F" w:rsidRPr="007246E6" w:rsidRDefault="00856D4F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7B5500" w:rsidRPr="007246E6" w:rsidTr="00956F68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7B5500" w:rsidRPr="007246E6" w:rsidRDefault="007B5500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781" w:type="dxa"/>
            <w:shd w:val="clear" w:color="auto" w:fill="auto"/>
            <w:noWrap/>
            <w:vAlign w:val="center"/>
          </w:tcPr>
          <w:p w:rsidR="007B5500" w:rsidRPr="007246E6" w:rsidRDefault="007B5500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515" w:type="dxa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515" w:type="dxa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014" w:type="dxa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620" w:type="dxa"/>
            <w:vAlign w:val="center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vAlign w:val="center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7B5500" w:rsidRPr="007246E6" w:rsidTr="00956F68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7B5500" w:rsidRDefault="007B5500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2781" w:type="dxa"/>
            <w:shd w:val="clear" w:color="auto" w:fill="auto"/>
            <w:noWrap/>
            <w:vAlign w:val="center"/>
          </w:tcPr>
          <w:p w:rsidR="007B5500" w:rsidRPr="007246E6" w:rsidRDefault="007B5500" w:rsidP="007D5593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515" w:type="dxa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515" w:type="dxa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014" w:type="dxa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620" w:type="dxa"/>
            <w:vAlign w:val="center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800" w:type="dxa"/>
            <w:vAlign w:val="center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7B5500" w:rsidRPr="007246E6" w:rsidRDefault="007B5500" w:rsidP="007D5593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F91A6A" w:rsidRDefault="00F91A6A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tabs>
          <w:tab w:val="left" w:pos="4718"/>
        </w:tabs>
        <w:rPr>
          <w:sz w:val="26"/>
          <w:szCs w:val="26"/>
          <w:rtl/>
          <w:lang w:bidi="fa-IR"/>
        </w:rPr>
      </w:pPr>
    </w:p>
    <w:p w:rsidR="00856D4F" w:rsidRDefault="00856D4F" w:rsidP="00856D4F">
      <w:pPr>
        <w:bidi w:val="0"/>
        <w:spacing w:after="200" w:line="276" w:lineRule="auto"/>
        <w:rPr>
          <w:sz w:val="26"/>
          <w:szCs w:val="26"/>
          <w:rtl/>
          <w:lang w:bidi="fa-IR"/>
        </w:rPr>
      </w:pPr>
      <w:r>
        <w:rPr>
          <w:sz w:val="26"/>
          <w:szCs w:val="26"/>
          <w:rtl/>
          <w:lang w:bidi="fa-IR"/>
        </w:rPr>
        <w:br w:type="page"/>
      </w:r>
    </w:p>
    <w:tbl>
      <w:tblPr>
        <w:tblpPr w:leftFromText="180" w:rightFromText="180" w:vertAnchor="text" w:horzAnchor="margin" w:tblpXSpec="center" w:tblpY="721"/>
        <w:bidiVisual/>
        <w:tblW w:w="116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2781"/>
        <w:gridCol w:w="2430"/>
        <w:gridCol w:w="3060"/>
        <w:gridCol w:w="2610"/>
      </w:tblGrid>
      <w:tr w:rsidR="00956F68" w:rsidRPr="007246E6" w:rsidTr="00956F68">
        <w:trPr>
          <w:trHeight w:val="732"/>
          <w:tblHeader/>
        </w:trPr>
        <w:tc>
          <w:tcPr>
            <w:tcW w:w="8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رديف</w:t>
            </w:r>
          </w:p>
        </w:tc>
        <w:tc>
          <w:tcPr>
            <w:tcW w:w="27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956F68" w:rsidRDefault="00956F68" w:rsidP="000C07EF">
            <w:pPr>
              <w:jc w:val="center"/>
              <w:rPr>
                <w:rFonts w:cs="B Lotus"/>
                <w:b/>
                <w:bCs/>
                <w:sz w:val="26"/>
                <w:szCs w:val="26"/>
                <w:rtl/>
                <w:lang w:bidi="fa-IR"/>
              </w:rPr>
            </w:pPr>
            <w:r w:rsidRPr="007246E6"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نام محصول</w:t>
            </w:r>
          </w:p>
          <w:p w:rsidR="00956F68" w:rsidRPr="007246E6" w:rsidRDefault="00956F68" w:rsidP="000C07EF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>
              <w:rPr>
                <w:rFonts w:cs="B Lotus" w:hint="cs"/>
                <w:b/>
                <w:bCs/>
                <w:sz w:val="26"/>
                <w:szCs w:val="26"/>
                <w:rtl/>
                <w:lang w:bidi="fa-IR"/>
              </w:rPr>
              <w:t>(خدمت/کالا)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6F68" w:rsidRPr="007246E6" w:rsidRDefault="00956F68" w:rsidP="00F75516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پروسه تولید یک واحد محصول</w:t>
            </w: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 xml:space="preserve"> </w:t>
            </w: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(روز)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6F68" w:rsidRPr="007246E6" w:rsidRDefault="00956F68" w:rsidP="007B5500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متوسط زمان نگهداری هر واحد محصول در انبار نهایی (روز)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56F68" w:rsidRDefault="00956F68" w:rsidP="002F1DB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b/>
                <w:bCs/>
                <w:noProof w:val="0"/>
                <w:sz w:val="26"/>
                <w:szCs w:val="26"/>
                <w:rtl/>
                <w:lang w:bidi="fa-IR"/>
              </w:rPr>
              <w:t>مدت زمان در فروش نسیه</w:t>
            </w:r>
          </w:p>
          <w:p w:rsidR="00956F68" w:rsidRPr="007246E6" w:rsidRDefault="00956F68" w:rsidP="002F1DBB">
            <w:pPr>
              <w:jc w:val="center"/>
              <w:rPr>
                <w:rFonts w:ascii="Arial" w:hAnsi="Arial" w:cs="B Lotus"/>
                <w:b/>
                <w:bCs/>
                <w:noProof w:val="0"/>
                <w:sz w:val="26"/>
                <w:szCs w:val="26"/>
                <w:rtl/>
                <w:lang w:bidi="fa-IR"/>
              </w:rPr>
            </w:pPr>
            <w:r w:rsidRPr="002F1DBB">
              <w:rPr>
                <w:rFonts w:ascii="Arial" w:hAnsi="Arial" w:cs="B Lotus" w:hint="cs"/>
                <w:b/>
                <w:bCs/>
                <w:noProof w:val="0"/>
                <w:sz w:val="22"/>
                <w:szCs w:val="22"/>
                <w:rtl/>
                <w:lang w:bidi="fa-IR"/>
              </w:rPr>
              <w:t>(در صورت فروش نقدی صفر لحاظ شود)</w:t>
            </w:r>
          </w:p>
        </w:tc>
      </w:tr>
      <w:tr w:rsidR="00956F68" w:rsidRPr="007246E6" w:rsidTr="00956F68">
        <w:trPr>
          <w:trHeight w:val="465"/>
          <w:tblHeader/>
        </w:trPr>
        <w:tc>
          <w:tcPr>
            <w:tcW w:w="80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78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430" w:type="dxa"/>
            <w:tcBorders>
              <w:top w:val="single" w:sz="12" w:space="0" w:color="auto"/>
            </w:tcBorders>
            <w:vAlign w:val="center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3060" w:type="dxa"/>
            <w:tcBorders>
              <w:top w:val="single" w:sz="12" w:space="0" w:color="auto"/>
            </w:tcBorders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  <w:tc>
          <w:tcPr>
            <w:tcW w:w="2610" w:type="dxa"/>
            <w:tcBorders>
              <w:top w:val="single" w:sz="12" w:space="0" w:color="auto"/>
            </w:tcBorders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</w:rPr>
            </w:pPr>
          </w:p>
        </w:tc>
      </w:tr>
      <w:tr w:rsidR="00956F68" w:rsidRPr="007246E6" w:rsidTr="00956F68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781" w:type="dxa"/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430" w:type="dxa"/>
            <w:vAlign w:val="center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3060" w:type="dxa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956F68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 w:rsidRPr="007246E6"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781" w:type="dxa"/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430" w:type="dxa"/>
            <w:vAlign w:val="center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3060" w:type="dxa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956F68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781" w:type="dxa"/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430" w:type="dxa"/>
            <w:vAlign w:val="center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3060" w:type="dxa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  <w:tr w:rsidR="00956F68" w:rsidRPr="007246E6" w:rsidTr="00956F68">
        <w:trPr>
          <w:trHeight w:val="465"/>
          <w:tblHeader/>
        </w:trPr>
        <w:tc>
          <w:tcPr>
            <w:tcW w:w="808" w:type="dxa"/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  <w:r>
              <w:rPr>
                <w:rFonts w:ascii="Arial" w:hAnsi="Arial" w:cs="B Lotus" w:hint="cs"/>
                <w:noProof w:val="0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2781" w:type="dxa"/>
            <w:shd w:val="clear" w:color="auto" w:fill="auto"/>
            <w:noWrap/>
            <w:vAlign w:val="center"/>
          </w:tcPr>
          <w:p w:rsidR="00956F68" w:rsidRPr="007246E6" w:rsidRDefault="00956F68" w:rsidP="000C07EF">
            <w:pPr>
              <w:bidi w:val="0"/>
              <w:jc w:val="center"/>
              <w:rPr>
                <w:rFonts w:ascii="Arial" w:hAnsi="Arial" w:cs="B Lotus"/>
                <w:noProof w:val="0"/>
                <w:sz w:val="26"/>
                <w:szCs w:val="26"/>
                <w:rtl/>
                <w:lang w:bidi="fa-IR"/>
              </w:rPr>
            </w:pPr>
          </w:p>
        </w:tc>
        <w:tc>
          <w:tcPr>
            <w:tcW w:w="2430" w:type="dxa"/>
            <w:vAlign w:val="center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3060" w:type="dxa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  <w:tc>
          <w:tcPr>
            <w:tcW w:w="2610" w:type="dxa"/>
          </w:tcPr>
          <w:p w:rsidR="00956F68" w:rsidRPr="007246E6" w:rsidRDefault="00956F68" w:rsidP="000C07EF">
            <w:pPr>
              <w:jc w:val="center"/>
              <w:rPr>
                <w:rFonts w:cs="B Lotus"/>
                <w:sz w:val="26"/>
                <w:szCs w:val="26"/>
                <w:lang w:bidi="fa-IR"/>
              </w:rPr>
            </w:pPr>
          </w:p>
        </w:tc>
      </w:tr>
    </w:tbl>
    <w:p w:rsidR="00856D4F" w:rsidRPr="007246E6" w:rsidRDefault="00856D4F" w:rsidP="00856D4F">
      <w:pPr>
        <w:tabs>
          <w:tab w:val="left" w:pos="4718"/>
        </w:tabs>
        <w:rPr>
          <w:sz w:val="26"/>
          <w:szCs w:val="26"/>
          <w:lang w:bidi="fa-IR"/>
        </w:rPr>
      </w:pPr>
    </w:p>
    <w:sectPr w:rsidR="00856D4F" w:rsidRPr="007246E6" w:rsidSect="009045CC">
      <w:headerReference w:type="default" r:id="rId11"/>
      <w:pgSz w:w="16838" w:h="11906" w:orient="landscape"/>
      <w:pgMar w:top="1440" w:right="1440" w:bottom="1440" w:left="1440" w:header="708" w:footer="708" w:gutter="0"/>
      <w:pgBorders w:offsetFrom="page">
        <w:top w:val="cornerTriangles" w:sz="30" w:space="24" w:color="auto"/>
        <w:left w:val="cornerTriangles" w:sz="30" w:space="24" w:color="auto"/>
        <w:bottom w:val="cornerTriangles" w:sz="30" w:space="24" w:color="auto"/>
        <w:right w:val="cornerTriangles" w:sz="3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CED" w:rsidRDefault="00812CED" w:rsidP="006F2F10">
      <w:r>
        <w:separator/>
      </w:r>
    </w:p>
  </w:endnote>
  <w:endnote w:type="continuationSeparator" w:id="0">
    <w:p w:rsidR="00812CED" w:rsidRDefault="00812CED" w:rsidP="006F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8131DCE-2E23-4480-B81F-FEE050B32F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6A2A6BB-B4DF-4D4E-A4E9-69443E1A7D43}"/>
    <w:embedBold r:id="rId3" w:fontKey="{B544A964-3254-4A1E-8A13-951D1D9E28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C81D2F1-6D6C-4C74-96C5-AE47D4FDA78D}"/>
    <w:embedBold r:id="rId5" w:fontKey="{588CB825-98DD-46CE-B433-F33FE357F4F5}"/>
    <w:embedItalic r:id="rId6" w:fontKey="{B50DD997-409B-4FAE-B80B-A9645839A8ED}"/>
    <w:embedBoldItalic r:id="rId7" w:fontKey="{90ABD047-F6F4-4EB5-B681-23E30B51141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6F5A19C1-3CC5-43EF-AC85-A5BA5CFE3D04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E399D70-7E7E-456B-86B6-6B08727E48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BBD33C2-F267-4EAC-87AB-C98D0B67A9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D14753D-AF2F-4A06-945B-57DD144EAE6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9061124F-81A6-4905-B491-73317C0AE2D1}"/>
    <w:embedBold r:id="rId13" w:fontKey="{492DCE42-4236-4B76-B55E-87DA886805B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2D9EDA2-024F-462A-89C8-D6D205E161F1}"/>
    <w:embedBold r:id="rId15" w:fontKey="{5615D6C4-948A-4558-AEC6-51C101E4D06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4363288-0965-4CF1-814A-32913645352E}"/>
    <w:embedBold r:id="rId17" w:fontKey="{407B1C99-740C-4D96-A713-69E8400C18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65579100"/>
      <w:docPartObj>
        <w:docPartGallery w:val="Page Numbers (Bottom of Page)"/>
        <w:docPartUnique/>
      </w:docPartObj>
    </w:sdtPr>
    <w:sdtEndPr/>
    <w:sdtContent>
      <w:p w:rsidR="002D5575" w:rsidRDefault="00B54319">
        <w:pPr>
          <w:pStyle w:val="Footer"/>
          <w:jc w:val="center"/>
        </w:pPr>
        <w:r w:rsidRPr="001E38E0">
          <w:rPr>
            <w:rFonts w:cs="B Zar"/>
            <w:b/>
            <w:bCs/>
            <w:sz w:val="24"/>
            <w:szCs w:val="24"/>
          </w:rPr>
          <w:fldChar w:fldCharType="begin"/>
        </w:r>
        <w:r w:rsidR="002D5575" w:rsidRPr="001E38E0">
          <w:rPr>
            <w:rFonts w:cs="B Zar"/>
            <w:b/>
            <w:bCs/>
            <w:sz w:val="24"/>
            <w:szCs w:val="24"/>
          </w:rPr>
          <w:instrText xml:space="preserve"> PAGE   \* MERGEFORMAT </w:instrText>
        </w:r>
        <w:r w:rsidRPr="001E38E0">
          <w:rPr>
            <w:rFonts w:cs="B Zar"/>
            <w:b/>
            <w:bCs/>
            <w:sz w:val="24"/>
            <w:szCs w:val="24"/>
          </w:rPr>
          <w:fldChar w:fldCharType="separate"/>
        </w:r>
        <w:r w:rsidR="00E42FC1">
          <w:rPr>
            <w:rFonts w:cs="B Zar"/>
            <w:b/>
            <w:bCs/>
            <w:sz w:val="24"/>
            <w:szCs w:val="24"/>
            <w:rtl/>
          </w:rPr>
          <w:t>1</w:t>
        </w:r>
        <w:r w:rsidRPr="001E38E0">
          <w:rPr>
            <w:rFonts w:cs="B Zar"/>
            <w:b/>
            <w:bCs/>
            <w:sz w:val="24"/>
            <w:szCs w:val="24"/>
          </w:rPr>
          <w:fldChar w:fldCharType="end"/>
        </w:r>
      </w:p>
    </w:sdtContent>
  </w:sdt>
  <w:p w:rsidR="002D5575" w:rsidRDefault="002D55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CED" w:rsidRDefault="00812CED" w:rsidP="006F2F10">
      <w:r>
        <w:separator/>
      </w:r>
    </w:p>
  </w:footnote>
  <w:footnote w:type="continuationSeparator" w:id="0">
    <w:p w:rsidR="00812CED" w:rsidRDefault="00812CED" w:rsidP="006F2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575" w:rsidRDefault="00812CED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3556" o:spid="_x0000_s2053" type="#_x0000_t75" style="position:absolute;left:0;text-align:left;margin-left:0;margin-top:0;width:408.35pt;height:378pt;z-index:-251657216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575" w:rsidRDefault="00812CED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3555" o:spid="_x0000_s2052" type="#_x0000_t75" style="position:absolute;left:0;text-align:left;margin-left:0;margin-top:0;width:408.35pt;height:378pt;z-index:-251658240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575" w:rsidRDefault="00812CED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3557" o:spid="_x0000_s2055" type="#_x0000_t75" style="position:absolute;left:0;text-align:left;margin-left:0;margin-top:0;width:408.35pt;height:378pt;z-index:-251654144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20"/>
  <w:drawingGridHorizontalSpacing w:val="10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F1"/>
    <w:rsid w:val="000012F0"/>
    <w:rsid w:val="000062E3"/>
    <w:rsid w:val="00012359"/>
    <w:rsid w:val="00012B45"/>
    <w:rsid w:val="0001685C"/>
    <w:rsid w:val="00035D13"/>
    <w:rsid w:val="00041A85"/>
    <w:rsid w:val="00063864"/>
    <w:rsid w:val="000654D2"/>
    <w:rsid w:val="00074ACB"/>
    <w:rsid w:val="0009606F"/>
    <w:rsid w:val="000C07EF"/>
    <w:rsid w:val="000C20F1"/>
    <w:rsid w:val="000C5C68"/>
    <w:rsid w:val="000C74BA"/>
    <w:rsid w:val="000F0E53"/>
    <w:rsid w:val="000F2574"/>
    <w:rsid w:val="001513C2"/>
    <w:rsid w:val="001872B7"/>
    <w:rsid w:val="001A322B"/>
    <w:rsid w:val="001C53E1"/>
    <w:rsid w:val="001E38E0"/>
    <w:rsid w:val="00252C65"/>
    <w:rsid w:val="002C4A58"/>
    <w:rsid w:val="002D5575"/>
    <w:rsid w:val="002F1DBB"/>
    <w:rsid w:val="003061B7"/>
    <w:rsid w:val="00307516"/>
    <w:rsid w:val="00316EEB"/>
    <w:rsid w:val="00346645"/>
    <w:rsid w:val="003B38C2"/>
    <w:rsid w:val="003F7DA3"/>
    <w:rsid w:val="00402CC1"/>
    <w:rsid w:val="00444EE1"/>
    <w:rsid w:val="004B2843"/>
    <w:rsid w:val="004B5BF9"/>
    <w:rsid w:val="004E0C6B"/>
    <w:rsid w:val="004F6106"/>
    <w:rsid w:val="0050214E"/>
    <w:rsid w:val="0052142B"/>
    <w:rsid w:val="00533D17"/>
    <w:rsid w:val="00543B0B"/>
    <w:rsid w:val="0054453D"/>
    <w:rsid w:val="0055352A"/>
    <w:rsid w:val="00572DC4"/>
    <w:rsid w:val="005802C4"/>
    <w:rsid w:val="0059088F"/>
    <w:rsid w:val="005E78BC"/>
    <w:rsid w:val="00607823"/>
    <w:rsid w:val="006158F0"/>
    <w:rsid w:val="006238D6"/>
    <w:rsid w:val="006270BE"/>
    <w:rsid w:val="00627C44"/>
    <w:rsid w:val="00691793"/>
    <w:rsid w:val="006C0AEE"/>
    <w:rsid w:val="006C4F4D"/>
    <w:rsid w:val="006F2F10"/>
    <w:rsid w:val="00711B69"/>
    <w:rsid w:val="007246E6"/>
    <w:rsid w:val="00733CD8"/>
    <w:rsid w:val="00737A36"/>
    <w:rsid w:val="007673C4"/>
    <w:rsid w:val="0078654A"/>
    <w:rsid w:val="007A3D8C"/>
    <w:rsid w:val="007A59E3"/>
    <w:rsid w:val="007B5500"/>
    <w:rsid w:val="007B7B44"/>
    <w:rsid w:val="007C7E3C"/>
    <w:rsid w:val="007D5593"/>
    <w:rsid w:val="00812CED"/>
    <w:rsid w:val="00856D4F"/>
    <w:rsid w:val="0087411D"/>
    <w:rsid w:val="008B6C7C"/>
    <w:rsid w:val="008B716D"/>
    <w:rsid w:val="008C5248"/>
    <w:rsid w:val="008F521D"/>
    <w:rsid w:val="009045CC"/>
    <w:rsid w:val="00956F68"/>
    <w:rsid w:val="00963D24"/>
    <w:rsid w:val="009756FB"/>
    <w:rsid w:val="009806B1"/>
    <w:rsid w:val="009D763C"/>
    <w:rsid w:val="00A15100"/>
    <w:rsid w:val="00A244D3"/>
    <w:rsid w:val="00A81454"/>
    <w:rsid w:val="00AB0A2E"/>
    <w:rsid w:val="00B008A7"/>
    <w:rsid w:val="00B54319"/>
    <w:rsid w:val="00BF4F71"/>
    <w:rsid w:val="00C13447"/>
    <w:rsid w:val="00C35E33"/>
    <w:rsid w:val="00C43B5C"/>
    <w:rsid w:val="00CB468A"/>
    <w:rsid w:val="00D30C10"/>
    <w:rsid w:val="00D749DC"/>
    <w:rsid w:val="00D817F1"/>
    <w:rsid w:val="00D87E1F"/>
    <w:rsid w:val="00D97B62"/>
    <w:rsid w:val="00DC7BB4"/>
    <w:rsid w:val="00DD1F3F"/>
    <w:rsid w:val="00DD4575"/>
    <w:rsid w:val="00E07FCD"/>
    <w:rsid w:val="00E42FC1"/>
    <w:rsid w:val="00E467CA"/>
    <w:rsid w:val="00E56695"/>
    <w:rsid w:val="00ED33FD"/>
    <w:rsid w:val="00EE37A9"/>
    <w:rsid w:val="00EF1A5A"/>
    <w:rsid w:val="00F42C5D"/>
    <w:rsid w:val="00F753D1"/>
    <w:rsid w:val="00F75516"/>
    <w:rsid w:val="00F77234"/>
    <w:rsid w:val="00F807E6"/>
    <w:rsid w:val="00F91A6A"/>
    <w:rsid w:val="00F97CDA"/>
    <w:rsid w:val="00FA721F"/>
    <w:rsid w:val="00FB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07C2E0E9-1FD2-45AB-8D06-B90E7D85A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0F1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qFormat/>
    <w:rsid w:val="00F91A6A"/>
    <w:pPr>
      <w:keepNext/>
      <w:spacing w:after="120" w:line="540" w:lineRule="exact"/>
      <w:ind w:left="471" w:right="471"/>
      <w:jc w:val="lowKashida"/>
      <w:outlineLvl w:val="6"/>
    </w:pPr>
    <w:rPr>
      <w:rFonts w:cs="Lotus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20F1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rsid w:val="00F91A6A"/>
    <w:rPr>
      <w:rFonts w:ascii="Times New Roman" w:eastAsia="Times New Roman" w:hAnsi="Times New Roman" w:cs="Lotus"/>
      <w:noProof/>
      <w:sz w:val="20"/>
      <w:szCs w:val="28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6F2F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2F10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6F2F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F10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7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7EF"/>
    <w:rPr>
      <w:rFonts w:ascii="Tahoma" w:eastAsia="Times New Roman" w:hAnsi="Tahoma" w:cs="Tahoma"/>
      <w:noProof/>
      <w:sz w:val="16"/>
      <w:szCs w:val="16"/>
      <w:lang w:bidi="ar-SA"/>
    </w:rPr>
  </w:style>
  <w:style w:type="character" w:styleId="Hyperlink">
    <w:name w:val="Hyperlink"/>
    <w:basedOn w:val="DefaultParagraphFont"/>
    <w:uiPriority w:val="99"/>
    <w:unhideWhenUsed/>
    <w:rsid w:val="00CB4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C85A0E-6617-4135-80B4-86C900B76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comfar.org</dc:creator>
  <cp:lastModifiedBy>Ashkan</cp:lastModifiedBy>
  <cp:revision>6</cp:revision>
  <cp:lastPrinted>2018-12-30T08:30:00Z</cp:lastPrinted>
  <dcterms:created xsi:type="dcterms:W3CDTF">2018-12-30T08:21:00Z</dcterms:created>
  <dcterms:modified xsi:type="dcterms:W3CDTF">2019-01-03T17:08:00Z</dcterms:modified>
</cp:coreProperties>
</file>